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A2" w:rsidRPr="006A76A2" w:rsidRDefault="006A76A2" w:rsidP="00780FA7">
      <w:pPr>
        <w:pStyle w:val="Heading1"/>
        <w:spacing w:before="23"/>
        <w:ind w:right="128"/>
        <w:rPr>
          <w:color w:val="385522"/>
          <w:sz w:val="16"/>
          <w:szCs w:val="16"/>
        </w:rPr>
      </w:pPr>
      <w:r>
        <w:rPr>
          <w:noProof/>
        </w:rPr>
        <w:drawing>
          <wp:inline distT="0" distB="0" distL="0" distR="0" wp14:anchorId="713E4BB9" wp14:editId="7DEBF9C1">
            <wp:extent cx="3133090" cy="14071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A2" w:rsidRDefault="006A76A2">
      <w:pPr>
        <w:pStyle w:val="Heading1"/>
        <w:spacing w:before="23"/>
        <w:ind w:right="128"/>
        <w:rPr>
          <w:color w:val="385522"/>
          <w:sz w:val="56"/>
          <w:szCs w:val="56"/>
        </w:rPr>
      </w:pPr>
    </w:p>
    <w:p w:rsidR="008542D9" w:rsidRPr="008542D9" w:rsidRDefault="008542D9">
      <w:pPr>
        <w:pStyle w:val="Heading1"/>
        <w:spacing w:before="23"/>
        <w:ind w:right="128"/>
        <w:rPr>
          <w:color w:val="385522"/>
          <w:sz w:val="144"/>
          <w:szCs w:val="144"/>
        </w:rPr>
      </w:pPr>
      <w:r w:rsidRPr="008542D9">
        <w:rPr>
          <w:color w:val="385522"/>
          <w:sz w:val="56"/>
          <w:szCs w:val="56"/>
        </w:rPr>
        <w:t>ISTANBUL BUS</w:t>
      </w:r>
      <w:bookmarkStart w:id="0" w:name="_GoBack"/>
      <w:bookmarkEnd w:id="0"/>
    </w:p>
    <w:p w:rsidR="00B228BE" w:rsidRDefault="009C181D">
      <w:pPr>
        <w:pStyle w:val="Heading1"/>
        <w:spacing w:before="23"/>
        <w:ind w:right="128"/>
      </w:pPr>
      <w:r>
        <w:rPr>
          <w:color w:val="385522"/>
        </w:rPr>
        <w:t>6</w:t>
      </w:r>
      <w:r>
        <w:rPr>
          <w:color w:val="385522"/>
          <w:spacing w:val="-6"/>
        </w:rPr>
        <w:t xml:space="preserve"> </w:t>
      </w:r>
      <w:proofErr w:type="gramStart"/>
      <w:r>
        <w:rPr>
          <w:color w:val="385522"/>
        </w:rPr>
        <w:t>dana</w:t>
      </w:r>
      <w:proofErr w:type="gramEnd"/>
      <w:r>
        <w:rPr>
          <w:color w:val="385522"/>
          <w:spacing w:val="-3"/>
        </w:rPr>
        <w:t xml:space="preserve"> </w:t>
      </w:r>
      <w:r>
        <w:rPr>
          <w:color w:val="385522"/>
        </w:rPr>
        <w:t>paket</w:t>
      </w:r>
      <w:r>
        <w:rPr>
          <w:color w:val="385522"/>
          <w:spacing w:val="-3"/>
        </w:rPr>
        <w:t xml:space="preserve"> </w:t>
      </w:r>
      <w:r>
        <w:rPr>
          <w:color w:val="385522"/>
        </w:rPr>
        <w:t>aranžman</w:t>
      </w:r>
    </w:p>
    <w:p w:rsidR="00B228BE" w:rsidRDefault="009C181D">
      <w:pPr>
        <w:spacing w:before="1" w:line="390" w:lineRule="exact"/>
        <w:ind w:right="129"/>
        <w:jc w:val="center"/>
        <w:rPr>
          <w:b/>
          <w:sz w:val="32"/>
        </w:rPr>
      </w:pPr>
      <w:r>
        <w:rPr>
          <w:b/>
          <w:color w:val="FF0000"/>
          <w:sz w:val="32"/>
          <w:u w:val="thick" w:color="FF0000"/>
        </w:rPr>
        <w:t>PO</w:t>
      </w:r>
      <w:r>
        <w:rPr>
          <w:b/>
          <w:color w:val="FF0000"/>
          <w:spacing w:val="-5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JEDINSTVENOJ,</w:t>
      </w:r>
      <w:r>
        <w:rPr>
          <w:b/>
          <w:color w:val="FF0000"/>
          <w:spacing w:val="-5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PRODAJNOJ</w:t>
      </w:r>
      <w:r>
        <w:rPr>
          <w:b/>
          <w:color w:val="FF0000"/>
          <w:spacing w:val="-4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CENI</w:t>
      </w:r>
      <w:r>
        <w:rPr>
          <w:b/>
          <w:color w:val="FF0000"/>
          <w:spacing w:val="-6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/</w:t>
      </w:r>
      <w:r>
        <w:rPr>
          <w:b/>
          <w:color w:val="FF0000"/>
          <w:spacing w:val="-4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SVE</w:t>
      </w:r>
      <w:r>
        <w:rPr>
          <w:b/>
          <w:color w:val="FF0000"/>
          <w:spacing w:val="-3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UKLJUČENO</w:t>
      </w:r>
      <w:r>
        <w:rPr>
          <w:b/>
          <w:color w:val="FF0000"/>
          <w:spacing w:val="-5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U</w:t>
      </w:r>
      <w:r>
        <w:rPr>
          <w:b/>
          <w:color w:val="FF0000"/>
          <w:spacing w:val="-5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CENU</w:t>
      </w:r>
      <w:r>
        <w:rPr>
          <w:b/>
          <w:color w:val="FF0000"/>
          <w:sz w:val="32"/>
        </w:rPr>
        <w:t>:</w:t>
      </w:r>
    </w:p>
    <w:p w:rsidR="00B228BE" w:rsidRDefault="009C181D">
      <w:pPr>
        <w:spacing w:line="243" w:lineRule="exact"/>
        <w:ind w:right="54"/>
        <w:jc w:val="center"/>
        <w:rPr>
          <w:b/>
          <w:sz w:val="20"/>
        </w:rPr>
      </w:pPr>
      <w:r>
        <w:rPr>
          <w:b/>
          <w:color w:val="FF0000"/>
          <w:sz w:val="20"/>
        </w:rPr>
        <w:t>BUS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+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SMEŠTAJ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+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PANORAMSKO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RAZGLEDANJE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GRADA</w:t>
      </w:r>
    </w:p>
    <w:p w:rsidR="00B228BE" w:rsidRDefault="009C181D">
      <w:pPr>
        <w:pStyle w:val="Heading1"/>
        <w:tabs>
          <w:tab w:val="left" w:pos="1809"/>
          <w:tab w:val="left" w:pos="11219"/>
        </w:tabs>
        <w:spacing w:line="374" w:lineRule="exact"/>
        <w:rPr>
          <w:rFonts w:ascii="Cambria"/>
        </w:rPr>
      </w:pPr>
      <w:r>
        <w:rPr>
          <w:rFonts w:ascii="Cambria"/>
          <w:w w:val="99"/>
          <w:shd w:val="clear" w:color="auto" w:fill="E6E6E6"/>
        </w:rPr>
        <w:t xml:space="preserve"> </w:t>
      </w:r>
      <w:r>
        <w:rPr>
          <w:rFonts w:ascii="Cambria"/>
          <w:shd w:val="clear" w:color="auto" w:fill="E6E6E6"/>
        </w:rPr>
        <w:tab/>
        <w:t>Oktobar:</w:t>
      </w:r>
      <w:r>
        <w:rPr>
          <w:rFonts w:ascii="Cambria"/>
          <w:spacing w:val="-6"/>
          <w:shd w:val="clear" w:color="auto" w:fill="E6E6E6"/>
        </w:rPr>
        <w:t xml:space="preserve"> </w:t>
      </w:r>
      <w:r>
        <w:rPr>
          <w:rFonts w:ascii="Cambria"/>
          <w:shd w:val="clear" w:color="auto" w:fill="E6E6E6"/>
        </w:rPr>
        <w:t>04.</w:t>
      </w:r>
      <w:r>
        <w:rPr>
          <w:rFonts w:ascii="Cambria"/>
          <w:spacing w:val="-4"/>
          <w:shd w:val="clear" w:color="auto" w:fill="E6E6E6"/>
        </w:rPr>
        <w:t xml:space="preserve"> </w:t>
      </w:r>
      <w:r>
        <w:rPr>
          <w:rFonts w:ascii="Cambria"/>
          <w:shd w:val="clear" w:color="auto" w:fill="E6E6E6"/>
        </w:rPr>
        <w:t>11.</w:t>
      </w:r>
      <w:r>
        <w:rPr>
          <w:rFonts w:ascii="Cambria"/>
          <w:spacing w:val="-4"/>
          <w:shd w:val="clear" w:color="auto" w:fill="E6E6E6"/>
        </w:rPr>
        <w:t xml:space="preserve"> </w:t>
      </w:r>
      <w:r>
        <w:rPr>
          <w:rFonts w:ascii="Cambria"/>
          <w:shd w:val="clear" w:color="auto" w:fill="E6E6E6"/>
        </w:rPr>
        <w:t>18.</w:t>
      </w:r>
      <w:r>
        <w:rPr>
          <w:rFonts w:ascii="Cambria"/>
          <w:spacing w:val="-5"/>
          <w:shd w:val="clear" w:color="auto" w:fill="E6E6E6"/>
        </w:rPr>
        <w:t xml:space="preserve"> </w:t>
      </w:r>
      <w:r>
        <w:rPr>
          <w:rFonts w:ascii="Cambria"/>
          <w:shd w:val="clear" w:color="auto" w:fill="E6E6E6"/>
        </w:rPr>
        <w:t>25.</w:t>
      </w:r>
      <w:r>
        <w:rPr>
          <w:rFonts w:ascii="Cambria"/>
          <w:spacing w:val="-1"/>
          <w:shd w:val="clear" w:color="auto" w:fill="E6E6E6"/>
        </w:rPr>
        <w:t xml:space="preserve"> </w:t>
      </w:r>
      <w:r>
        <w:rPr>
          <w:rFonts w:ascii="Cambria"/>
          <w:shd w:val="clear" w:color="auto" w:fill="E6E6E6"/>
        </w:rPr>
        <w:t>Novembar:</w:t>
      </w:r>
      <w:r>
        <w:rPr>
          <w:rFonts w:ascii="Cambria"/>
          <w:spacing w:val="-6"/>
          <w:shd w:val="clear" w:color="auto" w:fill="E6E6E6"/>
        </w:rPr>
        <w:t xml:space="preserve"> </w:t>
      </w:r>
      <w:r>
        <w:rPr>
          <w:rFonts w:ascii="Cambria"/>
          <w:shd w:val="clear" w:color="auto" w:fill="E6E6E6"/>
        </w:rPr>
        <w:t>08.</w:t>
      </w:r>
      <w:r>
        <w:rPr>
          <w:rFonts w:ascii="Cambria"/>
          <w:spacing w:val="-4"/>
          <w:shd w:val="clear" w:color="auto" w:fill="E6E6E6"/>
        </w:rPr>
        <w:t xml:space="preserve"> </w:t>
      </w:r>
      <w:r>
        <w:rPr>
          <w:rFonts w:ascii="Cambria"/>
          <w:shd w:val="clear" w:color="auto" w:fill="E6E6E6"/>
        </w:rPr>
        <w:t>22.</w:t>
      </w:r>
      <w:r>
        <w:rPr>
          <w:rFonts w:ascii="Cambria"/>
          <w:spacing w:val="-4"/>
          <w:shd w:val="clear" w:color="auto" w:fill="E6E6E6"/>
        </w:rPr>
        <w:t xml:space="preserve"> </w:t>
      </w:r>
      <w:r>
        <w:rPr>
          <w:rFonts w:ascii="Cambria"/>
          <w:shd w:val="clear" w:color="auto" w:fill="E6E6E6"/>
        </w:rPr>
        <w:t>Decembar:</w:t>
      </w:r>
      <w:r>
        <w:rPr>
          <w:rFonts w:ascii="Cambria"/>
          <w:spacing w:val="-6"/>
          <w:shd w:val="clear" w:color="auto" w:fill="E6E6E6"/>
        </w:rPr>
        <w:t xml:space="preserve"> </w:t>
      </w:r>
      <w:r>
        <w:rPr>
          <w:rFonts w:ascii="Cambria"/>
          <w:shd w:val="clear" w:color="auto" w:fill="E6E6E6"/>
        </w:rPr>
        <w:t>13.</w:t>
      </w:r>
      <w:r>
        <w:rPr>
          <w:rFonts w:ascii="Cambria"/>
          <w:shd w:val="clear" w:color="auto" w:fill="E6E6E6"/>
        </w:rPr>
        <w:tab/>
      </w:r>
    </w:p>
    <w:p w:rsidR="00B228BE" w:rsidRDefault="009C181D">
      <w:pPr>
        <w:spacing w:before="2"/>
        <w:ind w:left="180" w:right="315" w:firstLine="6855"/>
        <w:rPr>
          <w:sz w:val="20"/>
        </w:rPr>
      </w:pPr>
      <w:r>
        <w:rPr>
          <w:rFonts w:ascii="Cambria" w:hAnsi="Cambria"/>
          <w:b/>
          <w:sz w:val="16"/>
        </w:rPr>
        <w:t>Program</w:t>
      </w:r>
      <w:r>
        <w:rPr>
          <w:rFonts w:ascii="Cambria" w:hAnsi="Cambria"/>
          <w:b/>
          <w:spacing w:val="1"/>
          <w:sz w:val="16"/>
        </w:rPr>
        <w:t xml:space="preserve"> </w:t>
      </w:r>
      <w:r>
        <w:rPr>
          <w:rFonts w:ascii="Cambria" w:hAnsi="Cambria"/>
          <w:b/>
          <w:sz w:val="16"/>
        </w:rPr>
        <w:t xml:space="preserve">putovanja </w:t>
      </w:r>
      <w:proofErr w:type="gramStart"/>
      <w:r>
        <w:rPr>
          <w:rFonts w:ascii="Cambria" w:hAnsi="Cambria"/>
          <w:b/>
          <w:sz w:val="16"/>
        </w:rPr>
        <w:t>sa</w:t>
      </w:r>
      <w:proofErr w:type="gramEnd"/>
      <w:r>
        <w:rPr>
          <w:rFonts w:ascii="Cambria" w:hAnsi="Cambria"/>
          <w:b/>
          <w:sz w:val="16"/>
        </w:rPr>
        <w:t xml:space="preserve"> cenovnikom</w:t>
      </w:r>
      <w:r>
        <w:rPr>
          <w:rFonts w:ascii="Cambria" w:hAnsi="Cambria"/>
          <w:b/>
          <w:spacing w:val="1"/>
          <w:sz w:val="16"/>
        </w:rPr>
        <w:t xml:space="preserve"> </w:t>
      </w:r>
      <w:r>
        <w:rPr>
          <w:rFonts w:ascii="Cambria" w:hAnsi="Cambria"/>
          <w:b/>
          <w:sz w:val="16"/>
        </w:rPr>
        <w:t>br.</w:t>
      </w:r>
      <w:r>
        <w:rPr>
          <w:rFonts w:ascii="Cambria" w:hAnsi="Cambria"/>
          <w:b/>
          <w:spacing w:val="5"/>
          <w:sz w:val="16"/>
        </w:rPr>
        <w:t xml:space="preserve"> </w:t>
      </w:r>
      <w:r>
        <w:rPr>
          <w:rFonts w:ascii="Cambria" w:hAnsi="Cambria"/>
          <w:b/>
          <w:sz w:val="16"/>
        </w:rPr>
        <w:t>11</w:t>
      </w:r>
      <w:r>
        <w:rPr>
          <w:rFonts w:ascii="Cambria" w:hAnsi="Cambria"/>
          <w:b/>
          <w:spacing w:val="3"/>
          <w:sz w:val="16"/>
        </w:rPr>
        <w:t xml:space="preserve"> </w:t>
      </w:r>
      <w:r>
        <w:rPr>
          <w:rFonts w:ascii="Cambria" w:hAnsi="Cambria"/>
          <w:b/>
          <w:sz w:val="16"/>
        </w:rPr>
        <w:t>od 02.10.2023.</w:t>
      </w:r>
      <w:r>
        <w:rPr>
          <w:rFonts w:ascii="Cambria" w:hAnsi="Cambria"/>
          <w:b/>
          <w:spacing w:val="1"/>
          <w:sz w:val="16"/>
        </w:rPr>
        <w:t xml:space="preserve"> </w:t>
      </w:r>
      <w:r>
        <w:rPr>
          <w:b/>
          <w:sz w:val="20"/>
          <w:shd w:val="clear" w:color="auto" w:fill="A8D08D"/>
        </w:rPr>
        <w:t>1.</w:t>
      </w:r>
      <w:r>
        <w:rPr>
          <w:b/>
          <w:spacing w:val="29"/>
          <w:sz w:val="20"/>
          <w:shd w:val="clear" w:color="auto" w:fill="A8D08D"/>
        </w:rPr>
        <w:t xml:space="preserve"> </w:t>
      </w:r>
      <w:r>
        <w:rPr>
          <w:b/>
          <w:sz w:val="20"/>
          <w:shd w:val="clear" w:color="auto" w:fill="A8D08D"/>
        </w:rPr>
        <w:t>DAN</w:t>
      </w:r>
      <w:r>
        <w:rPr>
          <w:b/>
          <w:spacing w:val="31"/>
          <w:sz w:val="20"/>
          <w:shd w:val="clear" w:color="auto" w:fill="A8D08D"/>
        </w:rPr>
        <w:t xml:space="preserve"> </w:t>
      </w:r>
      <w:r>
        <w:rPr>
          <w:b/>
          <w:sz w:val="20"/>
          <w:shd w:val="clear" w:color="auto" w:fill="A8D08D"/>
        </w:rPr>
        <w:t>–</w:t>
      </w:r>
      <w:r>
        <w:rPr>
          <w:b/>
          <w:spacing w:val="30"/>
          <w:sz w:val="20"/>
          <w:shd w:val="clear" w:color="auto" w:fill="A8D08D"/>
        </w:rPr>
        <w:t xml:space="preserve"> </w:t>
      </w:r>
      <w:r>
        <w:rPr>
          <w:b/>
          <w:sz w:val="20"/>
          <w:shd w:val="clear" w:color="auto" w:fill="A8D08D"/>
        </w:rPr>
        <w:t>putovanje</w:t>
      </w:r>
      <w:r>
        <w:rPr>
          <w:b/>
          <w:spacing w:val="31"/>
          <w:sz w:val="20"/>
          <w:shd w:val="clear" w:color="auto" w:fill="A8D08D"/>
        </w:rPr>
        <w:t xml:space="preserve"> </w:t>
      </w:r>
      <w:r>
        <w:rPr>
          <w:b/>
          <w:sz w:val="20"/>
          <w:shd w:val="clear" w:color="auto" w:fill="A8D08D"/>
        </w:rPr>
        <w:t>BEOGRAD</w:t>
      </w:r>
      <w:r>
        <w:rPr>
          <w:b/>
          <w:spacing w:val="30"/>
          <w:sz w:val="20"/>
          <w:shd w:val="clear" w:color="auto" w:fill="A8D08D"/>
        </w:rPr>
        <w:t xml:space="preserve"> </w:t>
      </w:r>
      <w:r>
        <w:rPr>
          <w:b/>
          <w:sz w:val="20"/>
          <w:shd w:val="clear" w:color="auto" w:fill="A8D08D"/>
        </w:rPr>
        <w:t>–</w:t>
      </w:r>
      <w:r>
        <w:rPr>
          <w:b/>
          <w:spacing w:val="28"/>
          <w:sz w:val="20"/>
          <w:shd w:val="clear" w:color="auto" w:fill="A8D08D"/>
        </w:rPr>
        <w:t xml:space="preserve"> </w:t>
      </w:r>
      <w:r>
        <w:rPr>
          <w:b/>
          <w:sz w:val="20"/>
          <w:shd w:val="clear" w:color="auto" w:fill="A8D08D"/>
        </w:rPr>
        <w:t>ISTANBUL.</w:t>
      </w:r>
      <w:r>
        <w:rPr>
          <w:b/>
          <w:spacing w:val="31"/>
          <w:sz w:val="20"/>
        </w:rPr>
        <w:t xml:space="preserve"> </w:t>
      </w:r>
      <w:r>
        <w:rPr>
          <w:sz w:val="20"/>
        </w:rPr>
        <w:t>Sastanak</w:t>
      </w:r>
      <w:r>
        <w:rPr>
          <w:spacing w:val="31"/>
          <w:sz w:val="20"/>
        </w:rPr>
        <w:t xml:space="preserve"> </w:t>
      </w:r>
      <w:r>
        <w:rPr>
          <w:sz w:val="20"/>
        </w:rPr>
        <w:t>grupe</w:t>
      </w:r>
      <w:r>
        <w:rPr>
          <w:spacing w:val="31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13.15h</w:t>
      </w:r>
      <w:r>
        <w:rPr>
          <w:b/>
          <w:spacing w:val="32"/>
          <w:sz w:val="20"/>
        </w:rPr>
        <w:t xml:space="preserve"> </w:t>
      </w:r>
      <w:r>
        <w:rPr>
          <w:sz w:val="20"/>
        </w:rPr>
        <w:t>(radi</w:t>
      </w:r>
      <w:r>
        <w:rPr>
          <w:spacing w:val="30"/>
          <w:sz w:val="20"/>
        </w:rPr>
        <w:t xml:space="preserve"> </w:t>
      </w:r>
      <w:r>
        <w:rPr>
          <w:sz w:val="20"/>
        </w:rPr>
        <w:t>preuzimanja</w:t>
      </w:r>
      <w:r>
        <w:rPr>
          <w:spacing w:val="29"/>
          <w:sz w:val="20"/>
        </w:rPr>
        <w:t xml:space="preserve"> </w:t>
      </w:r>
      <w:r>
        <w:rPr>
          <w:sz w:val="20"/>
        </w:rPr>
        <w:t>obezbeđene</w:t>
      </w:r>
      <w:r>
        <w:rPr>
          <w:spacing w:val="27"/>
          <w:sz w:val="20"/>
        </w:rPr>
        <w:t xml:space="preserve"> </w:t>
      </w:r>
      <w:r>
        <w:rPr>
          <w:sz w:val="20"/>
        </w:rPr>
        <w:t>peronske</w:t>
      </w:r>
      <w:r>
        <w:rPr>
          <w:spacing w:val="28"/>
          <w:sz w:val="20"/>
        </w:rPr>
        <w:t xml:space="preserve"> </w:t>
      </w:r>
      <w:r>
        <w:rPr>
          <w:sz w:val="20"/>
        </w:rPr>
        <w:t>karte)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glavnoj</w:t>
      </w:r>
      <w:r>
        <w:rPr>
          <w:spacing w:val="1"/>
          <w:sz w:val="20"/>
        </w:rPr>
        <w:t xml:space="preserve"> </w:t>
      </w:r>
      <w:r>
        <w:rPr>
          <w:sz w:val="20"/>
        </w:rPr>
        <w:t>beogradskoj</w:t>
      </w:r>
      <w:r>
        <w:rPr>
          <w:spacing w:val="12"/>
          <w:sz w:val="20"/>
        </w:rPr>
        <w:t xml:space="preserve"> </w:t>
      </w:r>
      <w:r>
        <w:rPr>
          <w:sz w:val="20"/>
        </w:rPr>
        <w:t>autobuskoj</w:t>
      </w:r>
      <w:r>
        <w:rPr>
          <w:spacing w:val="12"/>
          <w:sz w:val="20"/>
        </w:rPr>
        <w:t xml:space="preserve"> </w:t>
      </w:r>
      <w:r>
        <w:rPr>
          <w:sz w:val="20"/>
        </w:rPr>
        <w:t>stanici</w:t>
      </w:r>
      <w:r>
        <w:rPr>
          <w:spacing w:val="14"/>
          <w:sz w:val="20"/>
        </w:rPr>
        <w:t xml:space="preserve"> </w:t>
      </w:r>
      <w:r>
        <w:rPr>
          <w:sz w:val="20"/>
        </w:rPr>
        <w:t>„</w:t>
      </w:r>
      <w:r>
        <w:rPr>
          <w:spacing w:val="13"/>
          <w:sz w:val="20"/>
        </w:rPr>
        <w:t xml:space="preserve"> </w:t>
      </w:r>
      <w:r>
        <w:rPr>
          <w:sz w:val="20"/>
        </w:rPr>
        <w:t>BAS</w:t>
      </w:r>
      <w:r>
        <w:rPr>
          <w:spacing w:val="11"/>
          <w:sz w:val="20"/>
        </w:rPr>
        <w:t xml:space="preserve"> </w:t>
      </w:r>
      <w:r>
        <w:rPr>
          <w:sz w:val="20"/>
        </w:rPr>
        <w:t>“,</w:t>
      </w:r>
      <w:r>
        <w:rPr>
          <w:spacing w:val="13"/>
          <w:sz w:val="20"/>
        </w:rPr>
        <w:t xml:space="preserve"> </w:t>
      </w:r>
      <w:r>
        <w:rPr>
          <w:sz w:val="20"/>
        </w:rPr>
        <w:t>sa</w:t>
      </w:r>
      <w:r>
        <w:rPr>
          <w:spacing w:val="13"/>
          <w:sz w:val="20"/>
        </w:rPr>
        <w:t xml:space="preserve"> </w:t>
      </w:r>
      <w:r>
        <w:rPr>
          <w:sz w:val="20"/>
        </w:rPr>
        <w:t>predviđenih</w:t>
      </w:r>
      <w:r>
        <w:rPr>
          <w:spacing w:val="13"/>
          <w:sz w:val="20"/>
        </w:rPr>
        <w:t xml:space="preserve"> </w:t>
      </w:r>
      <w:r>
        <w:rPr>
          <w:sz w:val="20"/>
        </w:rPr>
        <w:t>perona</w:t>
      </w:r>
      <w:r>
        <w:rPr>
          <w:spacing w:val="14"/>
          <w:sz w:val="20"/>
        </w:rPr>
        <w:t xml:space="preserve"> </w:t>
      </w:r>
      <w:r>
        <w:rPr>
          <w:sz w:val="20"/>
        </w:rPr>
        <w:t>od</w:t>
      </w:r>
      <w:r>
        <w:rPr>
          <w:spacing w:val="13"/>
          <w:sz w:val="20"/>
        </w:rPr>
        <w:t xml:space="preserve"> </w:t>
      </w:r>
      <w:r>
        <w:rPr>
          <w:sz w:val="20"/>
        </w:rPr>
        <w:t>34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41</w:t>
      </w:r>
      <w:r>
        <w:rPr>
          <w:spacing w:val="9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9"/>
          <w:sz w:val="20"/>
        </w:rPr>
        <w:t xml:space="preserve"> </w:t>
      </w:r>
      <w:r>
        <w:rPr>
          <w:sz w:val="20"/>
        </w:rPr>
        <w:t>ukoliko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davalac</w:t>
      </w:r>
      <w:r>
        <w:rPr>
          <w:spacing w:val="10"/>
          <w:sz w:val="20"/>
        </w:rPr>
        <w:t xml:space="preserve"> </w:t>
      </w:r>
      <w:r>
        <w:rPr>
          <w:sz w:val="20"/>
        </w:rPr>
        <w:t>usluga</w:t>
      </w:r>
      <w:r>
        <w:rPr>
          <w:spacing w:val="10"/>
          <w:sz w:val="20"/>
        </w:rPr>
        <w:t xml:space="preserve"> </w:t>
      </w:r>
      <w:r>
        <w:rPr>
          <w:sz w:val="20"/>
        </w:rPr>
        <w:t>BAS,</w:t>
      </w:r>
      <w:r>
        <w:rPr>
          <w:spacing w:val="10"/>
          <w:sz w:val="20"/>
        </w:rPr>
        <w:t xml:space="preserve"> </w:t>
      </w:r>
      <w:r>
        <w:rPr>
          <w:sz w:val="20"/>
        </w:rPr>
        <w:t>drugačije</w:t>
      </w:r>
      <w:r>
        <w:rPr>
          <w:spacing w:val="9"/>
          <w:sz w:val="20"/>
        </w:rPr>
        <w:t xml:space="preserve"> </w:t>
      </w:r>
      <w:r>
        <w:rPr>
          <w:sz w:val="20"/>
        </w:rPr>
        <w:t>ne</w:t>
      </w:r>
      <w:r>
        <w:rPr>
          <w:spacing w:val="10"/>
          <w:sz w:val="20"/>
        </w:rPr>
        <w:t xml:space="preserve"> </w:t>
      </w:r>
      <w:r>
        <w:rPr>
          <w:sz w:val="20"/>
        </w:rPr>
        <w:t>odredi).</w:t>
      </w:r>
      <w:r>
        <w:rPr>
          <w:spacing w:val="10"/>
          <w:sz w:val="20"/>
        </w:rPr>
        <w:t xml:space="preserve"> </w:t>
      </w:r>
      <w:r>
        <w:rPr>
          <w:sz w:val="20"/>
        </w:rPr>
        <w:t>Ulaz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predviđene</w:t>
      </w:r>
      <w:r>
        <w:rPr>
          <w:spacing w:val="7"/>
          <w:sz w:val="20"/>
        </w:rPr>
        <w:t xml:space="preserve"> </w:t>
      </w:r>
      <w:r>
        <w:rPr>
          <w:sz w:val="20"/>
        </w:rPr>
        <w:t>perone</w:t>
      </w:r>
      <w:r>
        <w:rPr>
          <w:spacing w:val="8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iz</w:t>
      </w:r>
      <w:r>
        <w:rPr>
          <w:spacing w:val="9"/>
          <w:sz w:val="20"/>
        </w:rPr>
        <w:t xml:space="preserve"> </w:t>
      </w:r>
      <w:r>
        <w:rPr>
          <w:sz w:val="20"/>
        </w:rPr>
        <w:t>Karađorđeve</w:t>
      </w:r>
      <w:r>
        <w:rPr>
          <w:spacing w:val="8"/>
          <w:sz w:val="20"/>
        </w:rPr>
        <w:t xml:space="preserve"> </w:t>
      </w:r>
      <w:r>
        <w:rPr>
          <w:sz w:val="20"/>
        </w:rPr>
        <w:t>ulice</w:t>
      </w:r>
      <w:r>
        <w:rPr>
          <w:spacing w:val="8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8"/>
          <w:sz w:val="20"/>
        </w:rPr>
        <w:t xml:space="preserve"> </w:t>
      </w:r>
      <w:r>
        <w:rPr>
          <w:sz w:val="20"/>
        </w:rPr>
        <w:t>preko</w:t>
      </w:r>
      <w:proofErr w:type="gramEnd"/>
      <w:r>
        <w:rPr>
          <w:spacing w:val="9"/>
          <w:sz w:val="20"/>
        </w:rPr>
        <w:t xml:space="preserve"> </w:t>
      </w:r>
      <w:r>
        <w:rPr>
          <w:sz w:val="20"/>
        </w:rPr>
        <w:t>puta</w:t>
      </w:r>
      <w:r>
        <w:rPr>
          <w:spacing w:val="7"/>
          <w:sz w:val="20"/>
        </w:rPr>
        <w:t xml:space="preserve"> </w:t>
      </w:r>
      <w:r>
        <w:rPr>
          <w:sz w:val="20"/>
        </w:rPr>
        <w:t>hotela</w:t>
      </w:r>
      <w:r>
        <w:rPr>
          <w:spacing w:val="6"/>
          <w:sz w:val="20"/>
        </w:rPr>
        <w:t xml:space="preserve"> </w:t>
      </w:r>
      <w:r>
        <w:rPr>
          <w:sz w:val="20"/>
        </w:rPr>
        <w:t>Prezident</w:t>
      </w:r>
      <w:r>
        <w:rPr>
          <w:spacing w:val="7"/>
          <w:sz w:val="20"/>
        </w:rPr>
        <w:t xml:space="preserve"> </w:t>
      </w:r>
      <w:r>
        <w:rPr>
          <w:sz w:val="20"/>
        </w:rPr>
        <w:t>).</w:t>
      </w:r>
      <w:r>
        <w:rPr>
          <w:spacing w:val="13"/>
          <w:sz w:val="20"/>
        </w:rPr>
        <w:t xml:space="preserve"> </w:t>
      </w:r>
      <w:proofErr w:type="gramStart"/>
      <w:r>
        <w:rPr>
          <w:sz w:val="20"/>
        </w:rPr>
        <w:t>Predviđeno</w:t>
      </w:r>
      <w:r>
        <w:rPr>
          <w:spacing w:val="7"/>
          <w:sz w:val="20"/>
        </w:rPr>
        <w:t xml:space="preserve"> </w:t>
      </w:r>
      <w:r>
        <w:rPr>
          <w:sz w:val="20"/>
        </w:rPr>
        <w:t>vreme</w:t>
      </w:r>
      <w:r>
        <w:rPr>
          <w:spacing w:val="6"/>
          <w:sz w:val="20"/>
        </w:rPr>
        <w:t xml:space="preserve"> </w:t>
      </w:r>
      <w:r>
        <w:rPr>
          <w:sz w:val="20"/>
        </w:rPr>
        <w:t>polaska</w:t>
      </w:r>
      <w:r>
        <w:rPr>
          <w:spacing w:val="17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14.00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časova.</w:t>
      </w:r>
      <w:proofErr w:type="gramEnd"/>
      <w:r>
        <w:rPr>
          <w:b/>
          <w:spacing w:val="6"/>
          <w:sz w:val="20"/>
        </w:rPr>
        <w:t xml:space="preserve"> </w:t>
      </w:r>
      <w:r>
        <w:rPr>
          <w:sz w:val="20"/>
        </w:rPr>
        <w:t>Noćna</w:t>
      </w:r>
      <w:r>
        <w:rPr>
          <w:spacing w:val="7"/>
          <w:sz w:val="20"/>
        </w:rPr>
        <w:t xml:space="preserve"> </w:t>
      </w:r>
      <w:r>
        <w:rPr>
          <w:sz w:val="20"/>
        </w:rPr>
        <w:t>vožnja</w:t>
      </w:r>
      <w:r>
        <w:rPr>
          <w:spacing w:val="6"/>
          <w:sz w:val="20"/>
        </w:rPr>
        <w:t xml:space="preserve"> </w:t>
      </w:r>
      <w:proofErr w:type="gramStart"/>
      <w:r>
        <w:rPr>
          <w:sz w:val="20"/>
        </w:rPr>
        <w:t>sa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kraćim</w:t>
      </w:r>
      <w:r>
        <w:rPr>
          <w:spacing w:val="-2"/>
          <w:sz w:val="20"/>
        </w:rPr>
        <w:t xml:space="preserve"> </w:t>
      </w:r>
      <w:r>
        <w:rPr>
          <w:sz w:val="20"/>
        </w:rPr>
        <w:t>usputnim</w:t>
      </w:r>
      <w:r>
        <w:rPr>
          <w:spacing w:val="-2"/>
          <w:sz w:val="20"/>
        </w:rPr>
        <w:t xml:space="preserve"> </w:t>
      </w:r>
      <w:r>
        <w:rPr>
          <w:sz w:val="20"/>
        </w:rPr>
        <w:t>odmorima.</w:t>
      </w:r>
    </w:p>
    <w:p w:rsidR="00B228BE" w:rsidRDefault="009C181D">
      <w:pPr>
        <w:pStyle w:val="Heading2"/>
        <w:numPr>
          <w:ilvl w:val="0"/>
          <w:numId w:val="1"/>
        </w:numPr>
        <w:tabs>
          <w:tab w:val="left" w:pos="380"/>
        </w:tabs>
        <w:spacing w:line="237" w:lineRule="auto"/>
        <w:ind w:right="356" w:firstLine="0"/>
        <w:rPr>
          <w:b/>
        </w:rPr>
      </w:pPr>
      <w:r>
        <w:rPr>
          <w:b/>
          <w:shd w:val="clear" w:color="auto" w:fill="A8D08D"/>
        </w:rPr>
        <w:t xml:space="preserve">DAN – ISTANBUL. </w:t>
      </w:r>
      <w:proofErr w:type="gramStart"/>
      <w:r>
        <w:t>Dolazak u Istanbul u prepodnevnim časovima.</w:t>
      </w:r>
      <w:proofErr w:type="gramEnd"/>
      <w:r>
        <w:t xml:space="preserve"> </w:t>
      </w:r>
      <w:r>
        <w:rPr>
          <w:b/>
        </w:rPr>
        <w:t>Panoramsko razgledanj</w:t>
      </w:r>
      <w:r>
        <w:rPr>
          <w:b/>
        </w:rPr>
        <w:t xml:space="preserve">e Evropskog dela Istanbula </w:t>
      </w:r>
      <w:r>
        <w:t xml:space="preserve">u zavisnosti </w:t>
      </w:r>
      <w:proofErr w:type="gramStart"/>
      <w:r>
        <w:t>od</w:t>
      </w:r>
      <w:proofErr w:type="gramEnd"/>
      <w:r>
        <w:rPr>
          <w:spacing w:val="1"/>
        </w:rPr>
        <w:t xml:space="preserve"> </w:t>
      </w:r>
      <w:r>
        <w:t xml:space="preserve">prohodnosti u gradu kao i vremenskih uslova. Smeštaj u hotel prema hotelskim pravilima posle </w:t>
      </w:r>
      <w:r>
        <w:rPr>
          <w:b/>
        </w:rPr>
        <w:t>15.00 h</w:t>
      </w:r>
      <w:r>
        <w:t xml:space="preserve">. Slobodno vreme </w:t>
      </w:r>
      <w:proofErr w:type="gramStart"/>
      <w:r>
        <w:t>ili</w:t>
      </w:r>
      <w:proofErr w:type="gramEnd"/>
      <w:r>
        <w:t xml:space="preserve"> fakultativni</w:t>
      </w:r>
      <w:r>
        <w:rPr>
          <w:spacing w:val="1"/>
        </w:rPr>
        <w:t xml:space="preserve"> </w:t>
      </w:r>
      <w:r>
        <w:t xml:space="preserve">obilazak </w:t>
      </w:r>
      <w:r>
        <w:rPr>
          <w:b/>
        </w:rPr>
        <w:t xml:space="preserve">Sulejmanija džamije, </w:t>
      </w:r>
      <w:r>
        <w:t>koja je izgrađena oko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1550.</w:t>
        </w:r>
        <w:r>
          <w:rPr>
            <w:color w:val="0000FF"/>
          </w:rPr>
          <w:t xml:space="preserve"> </w:t>
        </w:r>
      </w:hyperlink>
      <w:proofErr w:type="gramStart"/>
      <w:r>
        <w:t>Godine i vrhunsko je delo najvećeg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osmanlijskog</w:t>
        </w:r>
        <w:r>
          <w:rPr>
            <w:color w:val="0000FF"/>
          </w:rPr>
          <w:t xml:space="preserve"> </w:t>
        </w:r>
      </w:hyperlink>
      <w:hyperlink r:id="rId9">
        <w:r>
          <w:t>(</w:t>
        </w:r>
        <w:r>
          <w:rPr>
            <w:color w:val="0000FF"/>
            <w:u w:val="single" w:color="0000FF"/>
          </w:rPr>
          <w:t>otomanskog</w:t>
        </w:r>
      </w:hyperlink>
      <w:r>
        <w:t>) arhitekte i</w:t>
      </w:r>
      <w:r>
        <w:rPr>
          <w:spacing w:val="1"/>
        </w:rPr>
        <w:t xml:space="preserve"> </w:t>
      </w:r>
      <w:r>
        <w:t>graditelja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Sinana</w:t>
        </w:r>
        <w:r>
          <w:t>.</w:t>
        </w:r>
        <w:proofErr w:type="gramEnd"/>
        <w:r>
          <w:t xml:space="preserve"> </w:t>
        </w:r>
      </w:hyperlink>
      <w:r>
        <w:t xml:space="preserve">U večernjim satima mogućnost fakultatvnog </w:t>
      </w:r>
      <w:r>
        <w:rPr>
          <w:b/>
        </w:rPr>
        <w:t xml:space="preserve">izleta do Taksima - </w:t>
      </w:r>
      <w:r>
        <w:t>modernog</w:t>
      </w:r>
      <w:r>
        <w:rPr>
          <w:spacing w:val="1"/>
        </w:rPr>
        <w:t xml:space="preserve"> </w:t>
      </w:r>
      <w:r>
        <w:t>centra Istanbula. Šetnja Istiklal ulicom</w:t>
      </w:r>
      <w:r>
        <w:rPr>
          <w:spacing w:val="1"/>
        </w:rPr>
        <w:t xml:space="preserve"> </w:t>
      </w:r>
      <w:r>
        <w:t>najprometnijom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najpoznatijom</w:t>
      </w:r>
      <w:r>
        <w:rPr>
          <w:spacing w:val="-4"/>
        </w:rPr>
        <w:t xml:space="preserve"> </w:t>
      </w:r>
      <w:r>
        <w:t>pešačk</w:t>
      </w:r>
      <w:r>
        <w:t>om</w:t>
      </w:r>
      <w:r>
        <w:rPr>
          <w:spacing w:val="-4"/>
        </w:rPr>
        <w:t xml:space="preserve"> </w:t>
      </w:r>
      <w:r>
        <w:t>zonom</w:t>
      </w:r>
      <w:r>
        <w:rPr>
          <w:spacing w:val="-4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bogatom</w:t>
      </w:r>
      <w:r>
        <w:rPr>
          <w:spacing w:val="-4"/>
        </w:rPr>
        <w:t xml:space="preserve"> </w:t>
      </w:r>
      <w:r>
        <w:t>ponudom</w:t>
      </w:r>
      <w:r>
        <w:rPr>
          <w:spacing w:val="-4"/>
        </w:rPr>
        <w:t xml:space="preserve"> </w:t>
      </w:r>
      <w:r>
        <w:t>prodavnica</w:t>
      </w:r>
      <w:proofErr w:type="gramStart"/>
      <w:r>
        <w:t>,kafića,restorana</w:t>
      </w:r>
      <w:proofErr w:type="gramEnd"/>
      <w:r>
        <w:rPr>
          <w:spacing w:val="-3"/>
        </w:rPr>
        <w:t xml:space="preserve"> </w:t>
      </w:r>
      <w:r>
        <w:t>zadovoljiti</w:t>
      </w:r>
      <w:r>
        <w:rPr>
          <w:spacing w:val="-3"/>
        </w:rPr>
        <w:t xml:space="preserve"> </w:t>
      </w:r>
      <w:r>
        <w:t>svačiji</w:t>
      </w:r>
      <w:r>
        <w:rPr>
          <w:spacing w:val="-3"/>
        </w:rPr>
        <w:t xml:space="preserve"> </w:t>
      </w:r>
      <w:r>
        <w:t>ukus.</w:t>
      </w:r>
      <w:r>
        <w:rPr>
          <w:spacing w:val="-2"/>
        </w:rPr>
        <w:t xml:space="preserve"> </w:t>
      </w:r>
      <w:proofErr w:type="gramStart"/>
      <w:r>
        <w:t>Izlet</w:t>
      </w:r>
      <w:r>
        <w:rPr>
          <w:spacing w:val="-4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završava kod atraktivne</w:t>
      </w:r>
      <w:r>
        <w:rPr>
          <w:spacing w:val="-1"/>
        </w:rPr>
        <w:t xml:space="preserve"> </w:t>
      </w:r>
      <w:r>
        <w:t>Galata kule.</w:t>
      </w:r>
      <w:proofErr w:type="gramEnd"/>
      <w:r>
        <w:rPr>
          <w:spacing w:val="2"/>
        </w:rPr>
        <w:t xml:space="preserve"> </w:t>
      </w:r>
      <w:proofErr w:type="gramStart"/>
      <w:r>
        <w:rPr>
          <w:b/>
        </w:rPr>
        <w:t>NOĆENJE.</w:t>
      </w:r>
      <w:proofErr w:type="gramEnd"/>
    </w:p>
    <w:p w:rsidR="00B228BE" w:rsidRDefault="009C181D">
      <w:pPr>
        <w:pStyle w:val="ListParagraph"/>
        <w:numPr>
          <w:ilvl w:val="0"/>
          <w:numId w:val="1"/>
        </w:numPr>
        <w:tabs>
          <w:tab w:val="left" w:pos="380"/>
        </w:tabs>
        <w:ind w:right="411" w:firstLine="0"/>
        <w:rPr>
          <w:sz w:val="20"/>
        </w:rPr>
      </w:pPr>
      <w:r>
        <w:rPr>
          <w:b/>
          <w:sz w:val="20"/>
          <w:shd w:val="clear" w:color="auto" w:fill="A8D08D"/>
        </w:rPr>
        <w:t xml:space="preserve">DAN – ISTANBUL. DORUČAK. </w:t>
      </w:r>
      <w:r>
        <w:rPr>
          <w:sz w:val="20"/>
        </w:rPr>
        <w:t xml:space="preserve">Slobodno vreme za individualne aktivnosti </w:t>
      </w:r>
      <w:proofErr w:type="gramStart"/>
      <w:r>
        <w:rPr>
          <w:sz w:val="20"/>
        </w:rPr>
        <w:t>ili</w:t>
      </w:r>
      <w:proofErr w:type="gramEnd"/>
      <w:r>
        <w:rPr>
          <w:sz w:val="20"/>
        </w:rPr>
        <w:t xml:space="preserve"> fakultativni poludnevni izlet </w:t>
      </w:r>
      <w:r>
        <w:rPr>
          <w:b/>
          <w:sz w:val="20"/>
        </w:rPr>
        <w:t>Azijska tura</w:t>
      </w:r>
      <w:r>
        <w:rPr>
          <w:sz w:val="20"/>
        </w:rPr>
        <w:t>. Obilazak azijskog</w:t>
      </w:r>
      <w:r>
        <w:rPr>
          <w:spacing w:val="-43"/>
          <w:sz w:val="20"/>
        </w:rPr>
        <w:t xml:space="preserve"> </w:t>
      </w:r>
      <w:r>
        <w:rPr>
          <w:sz w:val="20"/>
        </w:rPr>
        <w:t>dela</w:t>
      </w:r>
      <w:r>
        <w:rPr>
          <w:spacing w:val="-3"/>
          <w:sz w:val="20"/>
        </w:rPr>
        <w:t xml:space="preserve"> </w:t>
      </w:r>
      <w:r>
        <w:rPr>
          <w:sz w:val="20"/>
        </w:rPr>
        <w:t>Istanbula</w:t>
      </w:r>
      <w:r>
        <w:rPr>
          <w:spacing w:val="-2"/>
          <w:sz w:val="20"/>
        </w:rPr>
        <w:t xml:space="preserve"> </w:t>
      </w:r>
      <w:r>
        <w:rPr>
          <w:sz w:val="20"/>
        </w:rPr>
        <w:t>obuhvata</w:t>
      </w:r>
      <w:r>
        <w:rPr>
          <w:spacing w:val="-2"/>
          <w:sz w:val="20"/>
        </w:rPr>
        <w:t xml:space="preserve"> </w:t>
      </w:r>
      <w:r>
        <w:rPr>
          <w:sz w:val="20"/>
        </w:rPr>
        <w:t>odlazak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Camlidze,</w:t>
      </w:r>
      <w:r>
        <w:rPr>
          <w:spacing w:val="-2"/>
          <w:sz w:val="20"/>
        </w:rPr>
        <w:t xml:space="preserve"> </w:t>
      </w:r>
      <w:r>
        <w:rPr>
          <w:sz w:val="20"/>
        </w:rPr>
        <w:t>najpoznatiji</w:t>
      </w:r>
      <w:r>
        <w:rPr>
          <w:spacing w:val="1"/>
          <w:sz w:val="20"/>
        </w:rPr>
        <w:t xml:space="preserve"> </w:t>
      </w:r>
      <w:r>
        <w:rPr>
          <w:sz w:val="20"/>
        </w:rPr>
        <w:t>vidikovac</w:t>
      </w:r>
      <w:r>
        <w:rPr>
          <w:spacing w:val="-2"/>
          <w:sz w:val="20"/>
        </w:rPr>
        <w:t xml:space="preserve"> </w:t>
      </w:r>
      <w:r>
        <w:rPr>
          <w:sz w:val="20"/>
        </w:rPr>
        <w:t>odakle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pruža</w:t>
      </w:r>
      <w:r>
        <w:rPr>
          <w:spacing w:val="-3"/>
          <w:sz w:val="20"/>
        </w:rPr>
        <w:t xml:space="preserve"> </w:t>
      </w:r>
      <w:r>
        <w:rPr>
          <w:sz w:val="20"/>
        </w:rPr>
        <w:t>nezaboravan</w:t>
      </w:r>
      <w:r>
        <w:rPr>
          <w:spacing w:val="-1"/>
          <w:sz w:val="20"/>
        </w:rPr>
        <w:t xml:space="preserve"> </w:t>
      </w:r>
      <w:r>
        <w:rPr>
          <w:sz w:val="20"/>
        </w:rPr>
        <w:t>pogled,</w:t>
      </w:r>
      <w:r>
        <w:rPr>
          <w:spacing w:val="2"/>
          <w:sz w:val="20"/>
        </w:rPr>
        <w:t xml:space="preserve"> </w:t>
      </w:r>
      <w:r>
        <w:rPr>
          <w:sz w:val="20"/>
        </w:rPr>
        <w:t>kraću</w:t>
      </w:r>
      <w:r>
        <w:rPr>
          <w:spacing w:val="-2"/>
          <w:sz w:val="20"/>
        </w:rPr>
        <w:t xml:space="preserve"> </w:t>
      </w:r>
      <w:r>
        <w:rPr>
          <w:sz w:val="20"/>
        </w:rPr>
        <w:t>šetnju</w:t>
      </w:r>
      <w:r>
        <w:rPr>
          <w:spacing w:val="-2"/>
          <w:sz w:val="20"/>
        </w:rPr>
        <w:t xml:space="preserve"> </w:t>
      </w:r>
      <w:r>
        <w:rPr>
          <w:sz w:val="20"/>
        </w:rPr>
        <w:t>kroz</w:t>
      </w:r>
      <w:r>
        <w:rPr>
          <w:spacing w:val="-1"/>
          <w:sz w:val="20"/>
        </w:rPr>
        <w:t xml:space="preserve"> </w:t>
      </w:r>
      <w:r>
        <w:rPr>
          <w:sz w:val="20"/>
        </w:rPr>
        <w:t>Üsk</w:t>
      </w:r>
      <w:r>
        <w:rPr>
          <w:sz w:val="16"/>
        </w:rPr>
        <w:t>Ü</w:t>
      </w:r>
      <w:r>
        <w:rPr>
          <w:sz w:val="20"/>
        </w:rPr>
        <w:t>dar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</w:p>
    <w:p w:rsidR="00B228BE" w:rsidRDefault="009C181D">
      <w:pPr>
        <w:pStyle w:val="Heading2"/>
        <w:spacing w:line="237" w:lineRule="auto"/>
        <w:ind w:right="315"/>
        <w:rPr>
          <w:b/>
        </w:rPr>
      </w:pPr>
      <w:proofErr w:type="gramStart"/>
      <w:r>
        <w:t>kome</w:t>
      </w:r>
      <w:proofErr w:type="gramEnd"/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nalaze</w:t>
      </w:r>
      <w:r>
        <w:rPr>
          <w:spacing w:val="-4"/>
        </w:rPr>
        <w:t xml:space="preserve"> </w:t>
      </w:r>
      <w:r>
        <w:t>luka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Devojačka</w:t>
      </w:r>
      <w:r>
        <w:rPr>
          <w:spacing w:val="-3"/>
        </w:rPr>
        <w:t xml:space="preserve"> </w:t>
      </w:r>
      <w:r>
        <w:t>kula i</w:t>
      </w:r>
      <w:r>
        <w:rPr>
          <w:spacing w:val="-4"/>
        </w:rPr>
        <w:t xml:space="preserve"> </w:t>
      </w:r>
      <w:r>
        <w:t>Bagdadskom</w:t>
      </w:r>
      <w:r>
        <w:rPr>
          <w:spacing w:val="-4"/>
        </w:rPr>
        <w:t xml:space="preserve"> </w:t>
      </w:r>
      <w:r>
        <w:t>ulicom</w:t>
      </w:r>
      <w:r>
        <w:rPr>
          <w:spacing w:val="-4"/>
        </w:rPr>
        <w:t xml:space="preserve"> </w:t>
      </w:r>
      <w:r>
        <w:t>najdužim</w:t>
      </w:r>
      <w:r>
        <w:rPr>
          <w:spacing w:val="-4"/>
        </w:rPr>
        <w:t xml:space="preserve"> </w:t>
      </w:r>
      <w:r>
        <w:t>bulevarom</w:t>
      </w:r>
      <w:r>
        <w:rPr>
          <w:spacing w:val="-5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mnoštvom</w:t>
      </w:r>
      <w:r>
        <w:rPr>
          <w:spacing w:val="-4"/>
        </w:rPr>
        <w:t xml:space="preserve"> </w:t>
      </w:r>
      <w:r>
        <w:t>rest</w:t>
      </w:r>
      <w:r>
        <w:t>orana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prodavnica</w:t>
      </w:r>
      <w:r>
        <w:rPr>
          <w:spacing w:val="-3"/>
        </w:rPr>
        <w:t xml:space="preserve"> </w:t>
      </w:r>
      <w:r>
        <w:t>svetskih</w:t>
      </w:r>
      <w:r>
        <w:rPr>
          <w:spacing w:val="-3"/>
        </w:rPr>
        <w:t xml:space="preserve"> </w:t>
      </w:r>
      <w:r>
        <w:t>brendova,</w:t>
      </w:r>
      <w:r>
        <w:rPr>
          <w:spacing w:val="1"/>
        </w:rPr>
        <w:t xml:space="preserve"> </w:t>
      </w:r>
      <w:r>
        <w:t>odlazak</w:t>
      </w:r>
      <w:r>
        <w:rPr>
          <w:spacing w:val="4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četvrti</w:t>
      </w:r>
      <w:r>
        <w:rPr>
          <w:spacing w:val="-2"/>
        </w:rPr>
        <w:t xml:space="preserve"> </w:t>
      </w:r>
      <w:r>
        <w:t>Kadikoy</w:t>
      </w:r>
      <w:r>
        <w:rPr>
          <w:spacing w:val="-2"/>
        </w:rPr>
        <w:t xml:space="preserve"> </w:t>
      </w:r>
      <w:r>
        <w:t>gde</w:t>
      </w:r>
      <w:r>
        <w:rPr>
          <w:spacing w:val="-4"/>
        </w:rPr>
        <w:t xml:space="preserve"> </w:t>
      </w:r>
      <w:r>
        <w:t>možete</w:t>
      </w:r>
      <w:r>
        <w:rPr>
          <w:spacing w:val="-4"/>
        </w:rPr>
        <w:t xml:space="preserve"> </w:t>
      </w:r>
      <w:r>
        <w:t>prošetati</w:t>
      </w:r>
      <w:r>
        <w:rPr>
          <w:spacing w:val="-2"/>
        </w:rPr>
        <w:t xml:space="preserve"> </w:t>
      </w:r>
      <w:r>
        <w:t>uskim,</w:t>
      </w:r>
      <w:r>
        <w:rPr>
          <w:spacing w:val="-3"/>
        </w:rPr>
        <w:t xml:space="preserve"> </w:t>
      </w:r>
      <w:r>
        <w:t>vijugavim</w:t>
      </w:r>
      <w:r>
        <w:rPr>
          <w:spacing w:val="-5"/>
        </w:rPr>
        <w:t xml:space="preserve"> </w:t>
      </w:r>
      <w:r>
        <w:t>ulicama</w:t>
      </w:r>
      <w:r>
        <w:rPr>
          <w:spacing w:val="-2"/>
        </w:rPr>
        <w:t xml:space="preserve"> </w:t>
      </w:r>
      <w:r>
        <w:t>prepunim</w:t>
      </w:r>
      <w:r>
        <w:rPr>
          <w:spacing w:val="-5"/>
        </w:rPr>
        <w:t xml:space="preserve"> </w:t>
      </w:r>
      <w:r>
        <w:t>kafića,</w:t>
      </w:r>
      <w:r>
        <w:rPr>
          <w:spacing w:val="-3"/>
        </w:rPr>
        <w:t xml:space="preserve"> </w:t>
      </w:r>
      <w:r>
        <w:t>barova,</w:t>
      </w:r>
      <w:r>
        <w:rPr>
          <w:spacing w:val="-2"/>
        </w:rPr>
        <w:t xml:space="preserve"> </w:t>
      </w:r>
      <w:r>
        <w:t>restorana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vintaž</w:t>
      </w:r>
      <w:r>
        <w:rPr>
          <w:spacing w:val="-3"/>
        </w:rPr>
        <w:t xml:space="preserve"> </w:t>
      </w:r>
      <w:r>
        <w:t>radnji</w:t>
      </w:r>
      <w:r>
        <w:rPr>
          <w:b/>
        </w:rPr>
        <w:t>.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NOĆENJE.</w:t>
      </w:r>
      <w:proofErr w:type="gramEnd"/>
    </w:p>
    <w:p w:rsidR="00B228BE" w:rsidRDefault="009C181D">
      <w:pPr>
        <w:pStyle w:val="ListParagraph"/>
        <w:numPr>
          <w:ilvl w:val="0"/>
          <w:numId w:val="1"/>
        </w:numPr>
        <w:tabs>
          <w:tab w:val="left" w:pos="447"/>
        </w:tabs>
        <w:ind w:right="302" w:firstLine="0"/>
        <w:jc w:val="both"/>
        <w:rPr>
          <w:b/>
          <w:sz w:val="20"/>
        </w:rPr>
      </w:pPr>
      <w:r>
        <w:rPr>
          <w:b/>
          <w:sz w:val="20"/>
          <w:shd w:val="clear" w:color="auto" w:fill="A8D08D"/>
        </w:rPr>
        <w:t>DAN</w:t>
      </w:r>
      <w:r>
        <w:rPr>
          <w:b/>
          <w:spacing w:val="1"/>
          <w:sz w:val="20"/>
          <w:shd w:val="clear" w:color="auto" w:fill="A8D08D"/>
        </w:rPr>
        <w:t xml:space="preserve"> </w:t>
      </w:r>
      <w:r>
        <w:rPr>
          <w:b/>
          <w:sz w:val="20"/>
          <w:shd w:val="clear" w:color="auto" w:fill="A8D08D"/>
        </w:rPr>
        <w:t>–</w:t>
      </w:r>
      <w:r>
        <w:rPr>
          <w:b/>
          <w:spacing w:val="1"/>
          <w:sz w:val="20"/>
          <w:shd w:val="clear" w:color="auto" w:fill="A8D08D"/>
        </w:rPr>
        <w:t xml:space="preserve"> </w:t>
      </w:r>
      <w:r>
        <w:rPr>
          <w:b/>
          <w:sz w:val="20"/>
          <w:shd w:val="clear" w:color="auto" w:fill="A8D08D"/>
        </w:rPr>
        <w:t>ISTANBUL.</w:t>
      </w:r>
      <w:r>
        <w:rPr>
          <w:b/>
          <w:spacing w:val="1"/>
          <w:sz w:val="20"/>
          <w:shd w:val="clear" w:color="auto" w:fill="A8D08D"/>
        </w:rPr>
        <w:t xml:space="preserve"> </w:t>
      </w:r>
      <w:r>
        <w:rPr>
          <w:b/>
          <w:sz w:val="20"/>
          <w:shd w:val="clear" w:color="auto" w:fill="A8D08D"/>
        </w:rPr>
        <w:t>DORUČAK.</w:t>
      </w:r>
      <w:r>
        <w:rPr>
          <w:b/>
          <w:spacing w:val="1"/>
          <w:sz w:val="20"/>
          <w:shd w:val="clear" w:color="auto" w:fill="A8D08D"/>
        </w:rPr>
        <w:t xml:space="preserve"> </w:t>
      </w:r>
      <w:r>
        <w:rPr>
          <w:sz w:val="20"/>
        </w:rPr>
        <w:t>Slobodno</w:t>
      </w:r>
      <w:r>
        <w:rPr>
          <w:spacing w:val="1"/>
          <w:sz w:val="20"/>
        </w:rPr>
        <w:t xml:space="preserve"> </w:t>
      </w:r>
      <w:r>
        <w:rPr>
          <w:sz w:val="20"/>
        </w:rPr>
        <w:t>vreme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individualne</w:t>
      </w:r>
      <w:r>
        <w:rPr>
          <w:spacing w:val="1"/>
          <w:sz w:val="20"/>
        </w:rPr>
        <w:t xml:space="preserve"> </w:t>
      </w:r>
      <w:r>
        <w:rPr>
          <w:sz w:val="20"/>
        </w:rPr>
        <w:t>aktivnosti</w:t>
      </w:r>
      <w:r>
        <w:rPr>
          <w:spacing w:val="1"/>
          <w:sz w:val="20"/>
        </w:rPr>
        <w:t xml:space="preserve"> </w:t>
      </w:r>
      <w:r>
        <w:rPr>
          <w:sz w:val="20"/>
        </w:rPr>
        <w:t>ili</w:t>
      </w:r>
      <w:r>
        <w:rPr>
          <w:spacing w:val="1"/>
          <w:sz w:val="20"/>
        </w:rPr>
        <w:t xml:space="preserve"> </w:t>
      </w:r>
      <w:r>
        <w:rPr>
          <w:sz w:val="20"/>
        </w:rPr>
        <w:t>fakultativno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krstarenje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BOSFOROM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sa</w:t>
      </w:r>
      <w:r>
        <w:rPr>
          <w:spacing w:val="1"/>
          <w:sz w:val="20"/>
        </w:rPr>
        <w:t xml:space="preserve"> </w:t>
      </w:r>
      <w:r>
        <w:rPr>
          <w:sz w:val="20"/>
        </w:rPr>
        <w:t>posetom</w:t>
      </w:r>
      <w:r>
        <w:rPr>
          <w:spacing w:val="1"/>
          <w:sz w:val="20"/>
        </w:rPr>
        <w:t xml:space="preserve"> </w:t>
      </w:r>
      <w:r>
        <w:rPr>
          <w:sz w:val="20"/>
        </w:rPr>
        <w:t>Vaseljenskoj</w:t>
      </w:r>
      <w:r>
        <w:rPr>
          <w:spacing w:val="1"/>
          <w:sz w:val="20"/>
        </w:rPr>
        <w:t xml:space="preserve"> </w:t>
      </w:r>
      <w:r>
        <w:rPr>
          <w:sz w:val="20"/>
        </w:rPr>
        <w:t>patrijaršiji,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večernjim</w:t>
      </w:r>
      <w:r>
        <w:rPr>
          <w:spacing w:val="1"/>
          <w:sz w:val="20"/>
        </w:rPr>
        <w:t xml:space="preserve"> </w:t>
      </w:r>
      <w:r>
        <w:rPr>
          <w:sz w:val="20"/>
        </w:rPr>
        <w:t>satima</w:t>
      </w:r>
      <w:r>
        <w:rPr>
          <w:spacing w:val="1"/>
          <w:sz w:val="20"/>
        </w:rPr>
        <w:t xml:space="preserve"> </w:t>
      </w:r>
      <w:r>
        <w:rPr>
          <w:sz w:val="20"/>
        </w:rPr>
        <w:t>mogućnost</w:t>
      </w:r>
      <w:r>
        <w:rPr>
          <w:spacing w:val="1"/>
          <w:sz w:val="20"/>
        </w:rPr>
        <w:t xml:space="preserve"> </w:t>
      </w:r>
      <w:r>
        <w:rPr>
          <w:sz w:val="20"/>
        </w:rPr>
        <w:t>fakultativne</w:t>
      </w:r>
      <w:r>
        <w:rPr>
          <w:spacing w:val="1"/>
          <w:sz w:val="20"/>
        </w:rPr>
        <w:t xml:space="preserve"> </w:t>
      </w:r>
      <w:r>
        <w:rPr>
          <w:sz w:val="20"/>
        </w:rPr>
        <w:t>posete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RESTORANU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brodu</w:t>
      </w:r>
      <w:r>
        <w:rPr>
          <w:spacing w:val="1"/>
          <w:sz w:val="20"/>
        </w:rPr>
        <w:t xml:space="preserve"> </w:t>
      </w:r>
      <w:r>
        <w:rPr>
          <w:sz w:val="20"/>
        </w:rPr>
        <w:t>ORIENT</w:t>
      </w:r>
      <w:r>
        <w:rPr>
          <w:spacing w:val="1"/>
          <w:sz w:val="20"/>
        </w:rPr>
        <w:t xml:space="preserve"> </w:t>
      </w:r>
      <w:r>
        <w:rPr>
          <w:sz w:val="20"/>
        </w:rPr>
        <w:t>HOUSE</w:t>
      </w:r>
      <w:r>
        <w:rPr>
          <w:spacing w:val="1"/>
          <w:sz w:val="20"/>
        </w:rPr>
        <w:t xml:space="preserve"> </w:t>
      </w:r>
      <w:hyperlink r:id="rId11">
        <w:r>
          <w:rPr>
            <w:sz w:val="20"/>
          </w:rPr>
          <w:t>(</w:t>
        </w:r>
        <w:r>
          <w:rPr>
            <w:color w:val="0000FF"/>
            <w:sz w:val="20"/>
          </w:rPr>
          <w:t>www.orienthouseistanbul.com</w:t>
        </w:r>
      </w:hyperlink>
      <w:r>
        <w:rPr>
          <w:sz w:val="20"/>
        </w:rPr>
        <w:t>), gde ćete uz večeru, piće, orijentalnu muziku i programom sa trbušnim plesačicama na originalan način</w:t>
      </w:r>
      <w:r>
        <w:rPr>
          <w:spacing w:val="1"/>
          <w:sz w:val="20"/>
        </w:rPr>
        <w:t xml:space="preserve"> </w:t>
      </w:r>
      <w:r>
        <w:rPr>
          <w:sz w:val="20"/>
        </w:rPr>
        <w:t>osetiti</w:t>
      </w:r>
      <w:r>
        <w:rPr>
          <w:spacing w:val="-1"/>
          <w:sz w:val="20"/>
        </w:rPr>
        <w:t xml:space="preserve"> </w:t>
      </w:r>
      <w:r>
        <w:rPr>
          <w:sz w:val="20"/>
        </w:rPr>
        <w:t>duh ove</w:t>
      </w:r>
      <w:r>
        <w:rPr>
          <w:spacing w:val="-1"/>
          <w:sz w:val="20"/>
        </w:rPr>
        <w:t xml:space="preserve"> </w:t>
      </w:r>
      <w:r>
        <w:rPr>
          <w:sz w:val="20"/>
        </w:rPr>
        <w:t>zemlje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NOĆENJE.</w:t>
      </w:r>
    </w:p>
    <w:p w:rsidR="00B228BE" w:rsidRDefault="009C181D">
      <w:pPr>
        <w:pStyle w:val="Heading2"/>
        <w:numPr>
          <w:ilvl w:val="0"/>
          <w:numId w:val="1"/>
        </w:numPr>
        <w:tabs>
          <w:tab w:val="left" w:pos="392"/>
        </w:tabs>
        <w:spacing w:line="237" w:lineRule="auto"/>
        <w:ind w:firstLine="0"/>
        <w:jc w:val="both"/>
      </w:pPr>
      <w:r>
        <w:rPr>
          <w:b/>
          <w:shd w:val="clear" w:color="auto" w:fill="A8D08D"/>
        </w:rPr>
        <w:t xml:space="preserve">DAN – ISTANBUL. </w:t>
      </w:r>
      <w:proofErr w:type="gramStart"/>
      <w:r>
        <w:rPr>
          <w:b/>
          <w:shd w:val="clear" w:color="auto" w:fill="A8D08D"/>
        </w:rPr>
        <w:t>DORUČAK.</w:t>
      </w:r>
      <w:proofErr w:type="gramEnd"/>
      <w:r>
        <w:rPr>
          <w:b/>
          <w:shd w:val="clear" w:color="auto" w:fill="A8D08D"/>
        </w:rPr>
        <w:t xml:space="preserve"> </w:t>
      </w:r>
      <w:proofErr w:type="gramStart"/>
      <w:r>
        <w:t>Odjava iz hotela.</w:t>
      </w:r>
      <w:proofErr w:type="gramEnd"/>
      <w:r>
        <w:rPr>
          <w:spacing w:val="1"/>
        </w:rPr>
        <w:t xml:space="preserve"> </w:t>
      </w:r>
      <w:r>
        <w:t xml:space="preserve">Slobodno vreme do </w:t>
      </w:r>
      <w:r>
        <w:rPr>
          <w:b/>
        </w:rPr>
        <w:t xml:space="preserve">15.00 </w:t>
      </w:r>
      <w:r>
        <w:t>časova po lokalnom vremenu kada je predviđen polazak</w:t>
      </w:r>
      <w:r>
        <w:t xml:space="preserve"> za</w:t>
      </w:r>
      <w:r>
        <w:rPr>
          <w:spacing w:val="1"/>
        </w:rPr>
        <w:t xml:space="preserve"> </w:t>
      </w:r>
      <w:r>
        <w:t xml:space="preserve">Beograd, ili fakultativni </w:t>
      </w:r>
      <w:r>
        <w:rPr>
          <w:b/>
        </w:rPr>
        <w:t xml:space="preserve">obilazak lokaliteta </w:t>
      </w:r>
      <w:r>
        <w:t>najvažnjih spomenika Carigrada u pratnji vodiča – Antičkog</w:t>
      </w:r>
      <w:r>
        <w:rPr>
          <w:b/>
        </w:rPr>
        <w:t>-</w:t>
      </w:r>
      <w:r>
        <w:t>hipodroma, Aja Sofije nestvarne</w:t>
      </w:r>
      <w:r>
        <w:rPr>
          <w:spacing w:val="1"/>
        </w:rPr>
        <w:t xml:space="preserve"> </w:t>
      </w:r>
      <w:r>
        <w:t>crkve (a sada džamije) koja je zavrsena 537.g.n.e. Topkapi palate (rezidencija sultana iz vremena vrhunca moći Osma</w:t>
      </w:r>
      <w:r>
        <w:t>nlija) gde se ulazi u</w:t>
      </w:r>
      <w:r>
        <w:rPr>
          <w:spacing w:val="1"/>
        </w:rPr>
        <w:t xml:space="preserve"> </w:t>
      </w:r>
      <w:r>
        <w:t>prvo</w:t>
      </w:r>
      <w:r>
        <w:rPr>
          <w:spacing w:val="-1"/>
        </w:rPr>
        <w:t xml:space="preserve"> </w:t>
      </w:r>
      <w:r>
        <w:t>dvorište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 xml:space="preserve">Noćna vožnja </w:t>
      </w:r>
      <w:proofErr w:type="gramStart"/>
      <w:r>
        <w:t>sa</w:t>
      </w:r>
      <w:proofErr w:type="gramEnd"/>
      <w:r>
        <w:t xml:space="preserve"> kraćim</w:t>
      </w:r>
      <w:r>
        <w:rPr>
          <w:spacing w:val="-1"/>
        </w:rPr>
        <w:t xml:space="preserve"> </w:t>
      </w:r>
      <w:r>
        <w:t>odmorima</w:t>
      </w:r>
    </w:p>
    <w:p w:rsidR="00B228BE" w:rsidRDefault="009C181D">
      <w:pPr>
        <w:pStyle w:val="ListParagraph"/>
        <w:numPr>
          <w:ilvl w:val="0"/>
          <w:numId w:val="1"/>
        </w:numPr>
        <w:tabs>
          <w:tab w:val="left" w:pos="408"/>
        </w:tabs>
        <w:ind w:firstLine="0"/>
        <w:jc w:val="both"/>
        <w:rPr>
          <w:sz w:val="20"/>
        </w:rPr>
      </w:pPr>
      <w:r>
        <w:rPr>
          <w:b/>
          <w:sz w:val="20"/>
          <w:shd w:val="clear" w:color="auto" w:fill="A8D08D"/>
        </w:rPr>
        <w:t xml:space="preserve">DAN – putovanje. BEOGRAD. </w:t>
      </w:r>
      <w:r>
        <w:rPr>
          <w:sz w:val="20"/>
        </w:rPr>
        <w:t xml:space="preserve">Očekivani dolazak u Beograd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mesto polaska oko </w:t>
      </w:r>
      <w:r>
        <w:rPr>
          <w:b/>
          <w:sz w:val="20"/>
        </w:rPr>
        <w:t>07.00 časova</w:t>
      </w:r>
      <w:r>
        <w:rPr>
          <w:sz w:val="20"/>
        </w:rPr>
        <w:t>. (</w:t>
      </w:r>
      <w:proofErr w:type="gramStart"/>
      <w:r>
        <w:rPr>
          <w:sz w:val="20"/>
        </w:rPr>
        <w:t>u</w:t>
      </w:r>
      <w:proofErr w:type="gramEnd"/>
      <w:r>
        <w:rPr>
          <w:sz w:val="20"/>
        </w:rPr>
        <w:t xml:space="preserve"> zavisnosti od uslova na putu i</w:t>
      </w:r>
      <w:r>
        <w:rPr>
          <w:spacing w:val="1"/>
          <w:sz w:val="20"/>
        </w:rPr>
        <w:t xml:space="preserve"> </w:t>
      </w:r>
      <w:r>
        <w:rPr>
          <w:sz w:val="20"/>
        </w:rPr>
        <w:t>graničnih</w:t>
      </w:r>
      <w:r>
        <w:rPr>
          <w:spacing w:val="-1"/>
          <w:sz w:val="20"/>
        </w:rPr>
        <w:t xml:space="preserve"> </w:t>
      </w:r>
      <w:r>
        <w:rPr>
          <w:sz w:val="20"/>
        </w:rPr>
        <w:t>prelaza).</w:t>
      </w:r>
    </w:p>
    <w:p w:rsidR="00B228BE" w:rsidRDefault="009C181D">
      <w:pPr>
        <w:spacing w:after="12" w:line="194" w:lineRule="exact"/>
        <w:ind w:left="180"/>
        <w:jc w:val="both"/>
        <w:rPr>
          <w:b/>
          <w:sz w:val="16"/>
        </w:rPr>
      </w:pPr>
      <w:r>
        <w:rPr>
          <w:b/>
          <w:sz w:val="16"/>
        </w:rPr>
        <w:t>PO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JEDINSTVENOJ, PRODAJNOJ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CENI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/ SVE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UKLJUČENO U CENU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 €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 OSOBI</w:t>
      </w:r>
    </w:p>
    <w:tbl>
      <w:tblPr>
        <w:tblW w:w="0" w:type="auto"/>
        <w:tblInd w:w="195" w:type="dxa"/>
        <w:tblBorders>
          <w:top w:val="double" w:sz="1" w:space="0" w:color="999999"/>
          <w:left w:val="double" w:sz="1" w:space="0" w:color="999999"/>
          <w:bottom w:val="double" w:sz="1" w:space="0" w:color="999999"/>
          <w:right w:val="double" w:sz="1" w:space="0" w:color="999999"/>
          <w:insideH w:val="double" w:sz="1" w:space="0" w:color="999999"/>
          <w:insideV w:val="double" w:sz="1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2127"/>
        <w:gridCol w:w="1986"/>
        <w:gridCol w:w="1417"/>
      </w:tblGrid>
      <w:tr w:rsidR="00B228BE">
        <w:trPr>
          <w:trHeight w:val="385"/>
        </w:trPr>
        <w:tc>
          <w:tcPr>
            <w:tcW w:w="5814" w:type="dxa"/>
            <w:shd w:val="clear" w:color="auto" w:fill="EDA45C"/>
          </w:tcPr>
          <w:p w:rsidR="00B228BE" w:rsidRDefault="009C181D">
            <w:pPr>
              <w:pStyle w:val="TableParagraph"/>
              <w:spacing w:line="365" w:lineRule="exact"/>
              <w:ind w:left="1641"/>
              <w:rPr>
                <w:b/>
                <w:sz w:val="32"/>
              </w:rPr>
            </w:pPr>
            <w:r>
              <w:rPr>
                <w:b/>
                <w:sz w:val="32"/>
              </w:rPr>
              <w:t>Ime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hotela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i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usluga</w:t>
            </w:r>
          </w:p>
        </w:tc>
        <w:tc>
          <w:tcPr>
            <w:tcW w:w="2127" w:type="dxa"/>
            <w:shd w:val="clear" w:color="auto" w:fill="EDA45C"/>
          </w:tcPr>
          <w:p w:rsidR="00B228BE" w:rsidRDefault="009C181D">
            <w:pPr>
              <w:pStyle w:val="TableParagraph"/>
              <w:spacing w:line="365" w:lineRule="exact"/>
              <w:ind w:left="335" w:right="32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DATUM</w:t>
            </w:r>
          </w:p>
        </w:tc>
        <w:tc>
          <w:tcPr>
            <w:tcW w:w="3403" w:type="dxa"/>
            <w:gridSpan w:val="2"/>
            <w:shd w:val="clear" w:color="auto" w:fill="EDA45C"/>
          </w:tcPr>
          <w:p w:rsidR="00B228BE" w:rsidRDefault="009C181D">
            <w:pPr>
              <w:pStyle w:val="TableParagraph"/>
              <w:spacing w:line="365" w:lineRule="exact"/>
              <w:ind w:left="1077"/>
              <w:rPr>
                <w:b/>
                <w:sz w:val="32"/>
              </w:rPr>
            </w:pPr>
            <w:r>
              <w:rPr>
                <w:b/>
                <w:sz w:val="32"/>
              </w:rPr>
              <w:t>CENA</w:t>
            </w:r>
          </w:p>
        </w:tc>
      </w:tr>
      <w:tr w:rsidR="00B228BE">
        <w:trPr>
          <w:trHeight w:val="538"/>
        </w:trPr>
        <w:tc>
          <w:tcPr>
            <w:tcW w:w="5814" w:type="dxa"/>
            <w:vMerge w:val="restart"/>
          </w:tcPr>
          <w:p w:rsidR="00B228BE" w:rsidRDefault="00B228B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228BE" w:rsidRDefault="009C181D">
            <w:pPr>
              <w:pStyle w:val="TableParagraph"/>
              <w:ind w:left="97"/>
              <w:rPr>
                <w:b/>
                <w:sz w:val="32"/>
              </w:rPr>
            </w:pPr>
            <w:r>
              <w:rPr>
                <w:b/>
                <w:sz w:val="32"/>
              </w:rPr>
              <w:t>Grand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Ons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3*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ND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B228BE" w:rsidRDefault="00B2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B228BE" w:rsidRDefault="009C181D">
            <w:pPr>
              <w:pStyle w:val="TableParagraph"/>
              <w:spacing w:before="97"/>
              <w:ind w:left="432" w:right="424"/>
              <w:jc w:val="center"/>
              <w:rPr>
                <w:b/>
                <w:sz w:val="28"/>
              </w:rPr>
            </w:pPr>
            <w:r>
              <w:rPr>
                <w:b/>
                <w:color w:val="1F9592"/>
                <w:sz w:val="28"/>
              </w:rPr>
              <w:t>Promo*</w:t>
            </w:r>
          </w:p>
        </w:tc>
        <w:tc>
          <w:tcPr>
            <w:tcW w:w="1417" w:type="dxa"/>
          </w:tcPr>
          <w:p w:rsidR="00B228BE" w:rsidRDefault="009C181D">
            <w:pPr>
              <w:pStyle w:val="TableParagraph"/>
              <w:spacing w:line="518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color w:val="1F9592"/>
                <w:sz w:val="44"/>
              </w:rPr>
              <w:t>129</w:t>
            </w:r>
            <w:r>
              <w:rPr>
                <w:b/>
                <w:color w:val="1F9592"/>
                <w:spacing w:val="-2"/>
                <w:sz w:val="44"/>
              </w:rPr>
              <w:t xml:space="preserve"> </w:t>
            </w:r>
            <w:r>
              <w:rPr>
                <w:b/>
                <w:color w:val="1F9592"/>
                <w:sz w:val="24"/>
              </w:rPr>
              <w:t>EUR</w:t>
            </w:r>
          </w:p>
        </w:tc>
      </w:tr>
      <w:tr w:rsidR="00B228BE">
        <w:trPr>
          <w:trHeight w:val="538"/>
        </w:trPr>
        <w:tc>
          <w:tcPr>
            <w:tcW w:w="5814" w:type="dxa"/>
            <w:vMerge/>
            <w:tcBorders>
              <w:top w:val="nil"/>
            </w:tcBorders>
          </w:tcPr>
          <w:p w:rsidR="00B228BE" w:rsidRDefault="00B228B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B228BE" w:rsidRDefault="00B228B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B228BE" w:rsidRDefault="009C181D">
            <w:pPr>
              <w:pStyle w:val="TableParagraph"/>
              <w:spacing w:before="97"/>
              <w:ind w:left="432" w:right="426"/>
              <w:jc w:val="center"/>
              <w:rPr>
                <w:b/>
                <w:sz w:val="28"/>
              </w:rPr>
            </w:pPr>
            <w:r>
              <w:rPr>
                <w:b/>
                <w:color w:val="1F9592"/>
                <w:sz w:val="28"/>
              </w:rPr>
              <w:t>Standard</w:t>
            </w:r>
          </w:p>
        </w:tc>
        <w:tc>
          <w:tcPr>
            <w:tcW w:w="1417" w:type="dxa"/>
          </w:tcPr>
          <w:p w:rsidR="00B228BE" w:rsidRDefault="009C181D">
            <w:pPr>
              <w:pStyle w:val="TableParagraph"/>
              <w:spacing w:line="518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color w:val="1F9592"/>
                <w:sz w:val="44"/>
              </w:rPr>
              <w:t>149</w:t>
            </w:r>
            <w:r>
              <w:rPr>
                <w:b/>
                <w:color w:val="1F9592"/>
                <w:spacing w:val="-2"/>
                <w:sz w:val="44"/>
              </w:rPr>
              <w:t xml:space="preserve"> </w:t>
            </w:r>
            <w:r>
              <w:rPr>
                <w:b/>
                <w:color w:val="1F9592"/>
                <w:sz w:val="24"/>
              </w:rPr>
              <w:t>EUR</w:t>
            </w:r>
          </w:p>
        </w:tc>
      </w:tr>
      <w:tr w:rsidR="00B228BE">
        <w:trPr>
          <w:trHeight w:val="584"/>
        </w:trPr>
        <w:tc>
          <w:tcPr>
            <w:tcW w:w="5814" w:type="dxa"/>
            <w:vMerge w:val="restart"/>
            <w:tcBorders>
              <w:bottom w:val="nil"/>
            </w:tcBorders>
          </w:tcPr>
          <w:p w:rsidR="00B228BE" w:rsidRDefault="009C181D">
            <w:pPr>
              <w:pStyle w:val="TableParagraph"/>
              <w:spacing w:before="208"/>
              <w:ind w:left="97"/>
              <w:rPr>
                <w:b/>
                <w:sz w:val="32"/>
              </w:rPr>
            </w:pPr>
            <w:r>
              <w:rPr>
                <w:b/>
                <w:sz w:val="32"/>
              </w:rPr>
              <w:t>Dekor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3*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ND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B228BE" w:rsidRDefault="009C181D">
            <w:pPr>
              <w:pStyle w:val="TableParagraph"/>
              <w:spacing w:line="385" w:lineRule="exact"/>
              <w:ind w:left="212" w:right="204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Oktobar</w:t>
            </w:r>
          </w:p>
          <w:p w:rsidR="00B228BE" w:rsidRDefault="009C181D">
            <w:pPr>
              <w:pStyle w:val="TableParagraph"/>
              <w:spacing w:line="386" w:lineRule="exact"/>
              <w:ind w:left="212" w:right="204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04.11.18.25.</w:t>
            </w:r>
          </w:p>
        </w:tc>
        <w:tc>
          <w:tcPr>
            <w:tcW w:w="1986" w:type="dxa"/>
          </w:tcPr>
          <w:p w:rsidR="00B228BE" w:rsidRDefault="009C181D">
            <w:pPr>
              <w:pStyle w:val="TableParagraph"/>
              <w:spacing w:before="121"/>
              <w:ind w:left="432" w:right="424"/>
              <w:jc w:val="center"/>
              <w:rPr>
                <w:b/>
                <w:sz w:val="28"/>
              </w:rPr>
            </w:pPr>
            <w:r>
              <w:rPr>
                <w:b/>
                <w:color w:val="1F9592"/>
                <w:sz w:val="28"/>
              </w:rPr>
              <w:t>Promo*</w:t>
            </w:r>
          </w:p>
        </w:tc>
        <w:tc>
          <w:tcPr>
            <w:tcW w:w="1417" w:type="dxa"/>
          </w:tcPr>
          <w:p w:rsidR="00B228BE" w:rsidRDefault="009C181D">
            <w:pPr>
              <w:pStyle w:val="TableParagraph"/>
              <w:spacing w:before="22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color w:val="1F9592"/>
                <w:sz w:val="44"/>
              </w:rPr>
              <w:t>139</w:t>
            </w:r>
            <w:r>
              <w:rPr>
                <w:b/>
                <w:color w:val="1F9592"/>
                <w:spacing w:val="-2"/>
                <w:sz w:val="44"/>
              </w:rPr>
              <w:t xml:space="preserve"> </w:t>
            </w:r>
            <w:r>
              <w:rPr>
                <w:b/>
                <w:color w:val="1F9592"/>
                <w:sz w:val="24"/>
              </w:rPr>
              <w:t>EUR</w:t>
            </w:r>
          </w:p>
        </w:tc>
      </w:tr>
      <w:tr w:rsidR="00B228BE">
        <w:trPr>
          <w:trHeight w:val="177"/>
        </w:trPr>
        <w:tc>
          <w:tcPr>
            <w:tcW w:w="5814" w:type="dxa"/>
            <w:vMerge/>
            <w:tcBorders>
              <w:top w:val="nil"/>
              <w:bottom w:val="nil"/>
            </w:tcBorders>
          </w:tcPr>
          <w:p w:rsidR="00B228BE" w:rsidRDefault="00B228B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B228BE" w:rsidRDefault="00B228B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</w:tcPr>
          <w:p w:rsidR="00B228BE" w:rsidRDefault="009C181D">
            <w:pPr>
              <w:pStyle w:val="TableParagraph"/>
              <w:spacing w:before="121"/>
              <w:ind w:left="450"/>
              <w:rPr>
                <w:b/>
                <w:sz w:val="28"/>
              </w:rPr>
            </w:pPr>
            <w:r>
              <w:rPr>
                <w:b/>
                <w:color w:val="1F9592"/>
                <w:sz w:val="28"/>
              </w:rPr>
              <w:t>Standard</w:t>
            </w:r>
          </w:p>
        </w:tc>
        <w:tc>
          <w:tcPr>
            <w:tcW w:w="1417" w:type="dxa"/>
            <w:vMerge w:val="restart"/>
          </w:tcPr>
          <w:p w:rsidR="00B228BE" w:rsidRDefault="009C181D">
            <w:pPr>
              <w:pStyle w:val="TableParagraph"/>
              <w:spacing w:before="22"/>
              <w:ind w:left="108"/>
              <w:rPr>
                <w:b/>
                <w:sz w:val="24"/>
              </w:rPr>
            </w:pPr>
            <w:r>
              <w:rPr>
                <w:b/>
                <w:color w:val="1F9592"/>
                <w:sz w:val="44"/>
              </w:rPr>
              <w:t>159</w:t>
            </w:r>
            <w:r>
              <w:rPr>
                <w:b/>
                <w:color w:val="1F9592"/>
                <w:spacing w:val="-2"/>
                <w:sz w:val="44"/>
              </w:rPr>
              <w:t xml:space="preserve"> </w:t>
            </w:r>
            <w:r>
              <w:rPr>
                <w:b/>
                <w:color w:val="1F9592"/>
                <w:sz w:val="24"/>
              </w:rPr>
              <w:t>EUR</w:t>
            </w:r>
          </w:p>
        </w:tc>
      </w:tr>
      <w:tr w:rsidR="00B228BE">
        <w:trPr>
          <w:trHeight w:val="377"/>
        </w:trPr>
        <w:tc>
          <w:tcPr>
            <w:tcW w:w="5814" w:type="dxa"/>
            <w:tcBorders>
              <w:top w:val="nil"/>
            </w:tcBorders>
          </w:tcPr>
          <w:p w:rsidR="00B228BE" w:rsidRDefault="00B2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228BE" w:rsidRDefault="009C181D">
            <w:pPr>
              <w:pStyle w:val="TableParagraph"/>
              <w:spacing w:line="347" w:lineRule="exact"/>
              <w:ind w:left="336" w:right="327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Novembar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228BE" w:rsidRDefault="00B228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228BE" w:rsidRDefault="00B228BE">
            <w:pPr>
              <w:rPr>
                <w:sz w:val="2"/>
                <w:szCs w:val="2"/>
              </w:rPr>
            </w:pPr>
          </w:p>
        </w:tc>
      </w:tr>
      <w:tr w:rsidR="00B228BE">
        <w:trPr>
          <w:trHeight w:val="345"/>
        </w:trPr>
        <w:tc>
          <w:tcPr>
            <w:tcW w:w="5814" w:type="dxa"/>
            <w:tcBorders>
              <w:bottom w:val="nil"/>
            </w:tcBorders>
          </w:tcPr>
          <w:p w:rsidR="00B228BE" w:rsidRDefault="00B2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228BE" w:rsidRDefault="009C181D">
            <w:pPr>
              <w:pStyle w:val="TableParagraph"/>
              <w:spacing w:line="325" w:lineRule="exact"/>
              <w:ind w:left="335" w:right="327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08.</w:t>
            </w:r>
            <w:r>
              <w:rPr>
                <w:b/>
                <w:i/>
                <w:spacing w:val="-3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22.</w:t>
            </w:r>
          </w:p>
        </w:tc>
        <w:tc>
          <w:tcPr>
            <w:tcW w:w="1986" w:type="dxa"/>
            <w:vMerge w:val="restart"/>
          </w:tcPr>
          <w:p w:rsidR="00B228BE" w:rsidRDefault="009C181D">
            <w:pPr>
              <w:pStyle w:val="TableParagraph"/>
              <w:spacing w:before="97"/>
              <w:ind w:left="522"/>
              <w:rPr>
                <w:b/>
                <w:sz w:val="28"/>
              </w:rPr>
            </w:pPr>
            <w:r>
              <w:rPr>
                <w:b/>
                <w:color w:val="1F9592"/>
                <w:sz w:val="28"/>
              </w:rPr>
              <w:t>Promo*</w:t>
            </w:r>
          </w:p>
        </w:tc>
        <w:tc>
          <w:tcPr>
            <w:tcW w:w="1417" w:type="dxa"/>
            <w:vMerge w:val="restart"/>
          </w:tcPr>
          <w:p w:rsidR="00B228BE" w:rsidRDefault="009C181D">
            <w:pPr>
              <w:pStyle w:val="TableParagraph"/>
              <w:spacing w:line="518" w:lineRule="exact"/>
              <w:ind w:left="108"/>
              <w:rPr>
                <w:b/>
                <w:sz w:val="24"/>
              </w:rPr>
            </w:pPr>
            <w:r>
              <w:rPr>
                <w:b/>
                <w:color w:val="1F9592"/>
                <w:sz w:val="44"/>
              </w:rPr>
              <w:t>149</w:t>
            </w:r>
            <w:r>
              <w:rPr>
                <w:b/>
                <w:color w:val="1F9592"/>
                <w:spacing w:val="-2"/>
                <w:sz w:val="44"/>
              </w:rPr>
              <w:t xml:space="preserve"> </w:t>
            </w:r>
            <w:r>
              <w:rPr>
                <w:b/>
                <w:color w:val="1F9592"/>
                <w:sz w:val="24"/>
              </w:rPr>
              <w:t>EUR</w:t>
            </w:r>
          </w:p>
        </w:tc>
      </w:tr>
      <w:tr w:rsidR="00B228BE">
        <w:trPr>
          <w:trHeight w:val="354"/>
        </w:trPr>
        <w:tc>
          <w:tcPr>
            <w:tcW w:w="5814" w:type="dxa"/>
            <w:vMerge w:val="restart"/>
            <w:tcBorders>
              <w:top w:val="nil"/>
              <w:bottom w:val="nil"/>
            </w:tcBorders>
          </w:tcPr>
          <w:p w:rsidR="00B228BE" w:rsidRDefault="009C181D">
            <w:pPr>
              <w:pStyle w:val="TableParagraph"/>
              <w:spacing w:line="354" w:lineRule="exact"/>
              <w:ind w:left="97"/>
              <w:rPr>
                <w:b/>
                <w:sz w:val="32"/>
              </w:rPr>
            </w:pPr>
            <w:r>
              <w:rPr>
                <w:b/>
                <w:sz w:val="32"/>
              </w:rPr>
              <w:t>Grand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Laleli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3*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ND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B228BE" w:rsidRDefault="009C181D">
            <w:pPr>
              <w:pStyle w:val="TableParagraph"/>
              <w:spacing w:line="346" w:lineRule="exact"/>
              <w:ind w:left="376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Decembar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228BE" w:rsidRDefault="00B228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228BE" w:rsidRDefault="00B228BE">
            <w:pPr>
              <w:rPr>
                <w:sz w:val="2"/>
                <w:szCs w:val="2"/>
              </w:rPr>
            </w:pPr>
          </w:p>
        </w:tc>
      </w:tr>
      <w:tr w:rsidR="00B228BE">
        <w:trPr>
          <w:trHeight w:val="180"/>
        </w:trPr>
        <w:tc>
          <w:tcPr>
            <w:tcW w:w="5814" w:type="dxa"/>
            <w:vMerge/>
            <w:tcBorders>
              <w:top w:val="nil"/>
              <w:bottom w:val="nil"/>
            </w:tcBorders>
          </w:tcPr>
          <w:p w:rsidR="00B228BE" w:rsidRDefault="00B228B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B228BE" w:rsidRDefault="00B228B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</w:tcPr>
          <w:p w:rsidR="00B228BE" w:rsidRDefault="009C181D">
            <w:pPr>
              <w:pStyle w:val="TableParagraph"/>
              <w:spacing w:before="97"/>
              <w:ind w:left="450"/>
              <w:rPr>
                <w:b/>
                <w:sz w:val="28"/>
              </w:rPr>
            </w:pPr>
            <w:r>
              <w:rPr>
                <w:b/>
                <w:color w:val="1F9592"/>
                <w:sz w:val="28"/>
              </w:rPr>
              <w:t>Standard</w:t>
            </w:r>
          </w:p>
        </w:tc>
        <w:tc>
          <w:tcPr>
            <w:tcW w:w="1417" w:type="dxa"/>
            <w:vMerge w:val="restart"/>
          </w:tcPr>
          <w:p w:rsidR="00B228BE" w:rsidRDefault="009C181D">
            <w:pPr>
              <w:pStyle w:val="TableParagraph"/>
              <w:spacing w:line="518" w:lineRule="exact"/>
              <w:ind w:left="108"/>
              <w:rPr>
                <w:b/>
                <w:sz w:val="24"/>
              </w:rPr>
            </w:pPr>
            <w:r>
              <w:rPr>
                <w:b/>
                <w:color w:val="1F9592"/>
                <w:sz w:val="44"/>
              </w:rPr>
              <w:t>169</w:t>
            </w:r>
            <w:r>
              <w:rPr>
                <w:b/>
                <w:color w:val="1F9592"/>
                <w:spacing w:val="-2"/>
                <w:sz w:val="44"/>
              </w:rPr>
              <w:t xml:space="preserve"> </w:t>
            </w:r>
            <w:r>
              <w:rPr>
                <w:b/>
                <w:color w:val="1F9592"/>
                <w:sz w:val="24"/>
              </w:rPr>
              <w:t>EUR</w:t>
            </w:r>
          </w:p>
        </w:tc>
      </w:tr>
      <w:tr w:rsidR="00B228BE">
        <w:trPr>
          <w:trHeight w:val="328"/>
        </w:trPr>
        <w:tc>
          <w:tcPr>
            <w:tcW w:w="5814" w:type="dxa"/>
            <w:tcBorders>
              <w:top w:val="nil"/>
            </w:tcBorders>
          </w:tcPr>
          <w:p w:rsidR="00B228BE" w:rsidRDefault="00B2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228BE" w:rsidRDefault="009C181D">
            <w:pPr>
              <w:pStyle w:val="TableParagraph"/>
              <w:spacing w:line="308" w:lineRule="exact"/>
              <w:ind w:left="334" w:right="327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13.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228BE" w:rsidRDefault="00B228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228BE" w:rsidRDefault="00B228BE">
            <w:pPr>
              <w:rPr>
                <w:sz w:val="2"/>
                <w:szCs w:val="2"/>
              </w:rPr>
            </w:pPr>
          </w:p>
        </w:tc>
      </w:tr>
      <w:tr w:rsidR="00B228BE">
        <w:trPr>
          <w:trHeight w:val="538"/>
        </w:trPr>
        <w:tc>
          <w:tcPr>
            <w:tcW w:w="5814" w:type="dxa"/>
            <w:vMerge w:val="restart"/>
          </w:tcPr>
          <w:p w:rsidR="00B228BE" w:rsidRDefault="00B228B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228BE" w:rsidRDefault="009C181D">
            <w:pPr>
              <w:pStyle w:val="TableParagraph"/>
              <w:ind w:left="97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Buyuk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Sahinler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Hotel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4*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ND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B228BE" w:rsidRDefault="00B2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B228BE" w:rsidRDefault="009C181D">
            <w:pPr>
              <w:pStyle w:val="TableParagraph"/>
              <w:spacing w:before="97"/>
              <w:ind w:left="432" w:right="424"/>
              <w:jc w:val="center"/>
              <w:rPr>
                <w:b/>
                <w:sz w:val="28"/>
              </w:rPr>
            </w:pPr>
            <w:r>
              <w:rPr>
                <w:b/>
                <w:color w:val="1F9592"/>
                <w:sz w:val="28"/>
              </w:rPr>
              <w:t>Promo*</w:t>
            </w:r>
          </w:p>
        </w:tc>
        <w:tc>
          <w:tcPr>
            <w:tcW w:w="1417" w:type="dxa"/>
          </w:tcPr>
          <w:p w:rsidR="00B228BE" w:rsidRDefault="009C181D">
            <w:pPr>
              <w:pStyle w:val="TableParagraph"/>
              <w:spacing w:line="518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color w:val="1F9592"/>
                <w:sz w:val="44"/>
              </w:rPr>
              <w:t>159</w:t>
            </w:r>
            <w:r>
              <w:rPr>
                <w:b/>
                <w:color w:val="1F9592"/>
                <w:spacing w:val="-2"/>
                <w:sz w:val="44"/>
              </w:rPr>
              <w:t xml:space="preserve"> </w:t>
            </w:r>
            <w:r>
              <w:rPr>
                <w:b/>
                <w:color w:val="1F9592"/>
                <w:sz w:val="24"/>
              </w:rPr>
              <w:t>EUR</w:t>
            </w:r>
          </w:p>
        </w:tc>
      </w:tr>
      <w:tr w:rsidR="00B228BE">
        <w:trPr>
          <w:trHeight w:val="538"/>
        </w:trPr>
        <w:tc>
          <w:tcPr>
            <w:tcW w:w="5814" w:type="dxa"/>
            <w:vMerge/>
            <w:tcBorders>
              <w:top w:val="nil"/>
            </w:tcBorders>
          </w:tcPr>
          <w:p w:rsidR="00B228BE" w:rsidRDefault="00B228B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228BE" w:rsidRDefault="00B228B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B228BE" w:rsidRDefault="009C181D">
            <w:pPr>
              <w:pStyle w:val="TableParagraph"/>
              <w:spacing w:before="97"/>
              <w:ind w:left="432" w:right="426"/>
              <w:jc w:val="center"/>
              <w:rPr>
                <w:b/>
                <w:sz w:val="28"/>
              </w:rPr>
            </w:pPr>
            <w:r>
              <w:rPr>
                <w:b/>
                <w:color w:val="1F9592"/>
                <w:sz w:val="28"/>
              </w:rPr>
              <w:t>Standard</w:t>
            </w:r>
          </w:p>
        </w:tc>
        <w:tc>
          <w:tcPr>
            <w:tcW w:w="1417" w:type="dxa"/>
          </w:tcPr>
          <w:p w:rsidR="00B228BE" w:rsidRDefault="009C181D">
            <w:pPr>
              <w:pStyle w:val="TableParagraph"/>
              <w:spacing w:line="518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color w:val="1F9592"/>
                <w:sz w:val="44"/>
              </w:rPr>
              <w:t>179</w:t>
            </w:r>
            <w:r>
              <w:rPr>
                <w:b/>
                <w:color w:val="1F9592"/>
                <w:spacing w:val="-2"/>
                <w:sz w:val="44"/>
              </w:rPr>
              <w:t xml:space="preserve"> </w:t>
            </w:r>
            <w:r>
              <w:rPr>
                <w:b/>
                <w:color w:val="1F9592"/>
                <w:sz w:val="24"/>
              </w:rPr>
              <w:t>EUR</w:t>
            </w:r>
          </w:p>
        </w:tc>
      </w:tr>
    </w:tbl>
    <w:p w:rsidR="00B228BE" w:rsidRDefault="00B228BE" w:rsidP="006A76A2">
      <w:pPr>
        <w:spacing w:before="10"/>
        <w:jc w:val="both"/>
        <w:rPr>
          <w:sz w:val="16"/>
        </w:rPr>
      </w:pPr>
    </w:p>
    <w:p w:rsidR="00B228BE" w:rsidRDefault="00B228BE">
      <w:pPr>
        <w:pStyle w:val="BodyText"/>
        <w:ind w:left="0"/>
        <w:rPr>
          <w:sz w:val="24"/>
        </w:rPr>
      </w:pPr>
    </w:p>
    <w:p w:rsidR="006A76A2" w:rsidRDefault="006A76A2" w:rsidP="006A76A2">
      <w:pPr>
        <w:spacing w:before="10"/>
        <w:ind w:left="180"/>
        <w:jc w:val="both"/>
        <w:rPr>
          <w:sz w:val="16"/>
        </w:rPr>
      </w:pPr>
      <w:r>
        <w:rPr>
          <w:b/>
          <w:sz w:val="16"/>
          <w:u w:val="single"/>
        </w:rPr>
        <w:t xml:space="preserve">    </w:t>
      </w:r>
      <w:r>
        <w:rPr>
          <w:sz w:val="16"/>
          <w:u w:val="single"/>
        </w:rPr>
        <w:t>*Broj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soba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po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promo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ceni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je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ograničen</w:t>
      </w:r>
    </w:p>
    <w:p w:rsidR="00B228BE" w:rsidRDefault="006A76A2" w:rsidP="006A76A2">
      <w:pPr>
        <w:spacing w:before="40"/>
        <w:jc w:val="both"/>
        <w:rPr>
          <w:sz w:val="16"/>
        </w:rPr>
      </w:pPr>
      <w:r>
        <w:rPr>
          <w:b/>
          <w:sz w:val="16"/>
          <w:u w:val="single"/>
        </w:rPr>
        <w:t xml:space="preserve">      </w:t>
      </w:r>
      <w:r w:rsidR="009C181D">
        <w:rPr>
          <w:b/>
          <w:sz w:val="16"/>
          <w:u w:val="single"/>
        </w:rPr>
        <w:t>USLOVI</w:t>
      </w:r>
      <w:r w:rsidR="009C181D">
        <w:rPr>
          <w:b/>
          <w:spacing w:val="-3"/>
          <w:sz w:val="16"/>
          <w:u w:val="single"/>
        </w:rPr>
        <w:t xml:space="preserve"> </w:t>
      </w:r>
      <w:r w:rsidR="009C181D">
        <w:rPr>
          <w:b/>
          <w:sz w:val="16"/>
          <w:u w:val="single"/>
        </w:rPr>
        <w:t>PLAĆANJA</w:t>
      </w:r>
      <w:r w:rsidR="009C181D">
        <w:rPr>
          <w:b/>
          <w:sz w:val="16"/>
        </w:rPr>
        <w:t>:</w:t>
      </w:r>
      <w:r w:rsidR="009C181D">
        <w:rPr>
          <w:b/>
          <w:spacing w:val="-5"/>
          <w:sz w:val="16"/>
        </w:rPr>
        <w:t xml:space="preserve"> </w:t>
      </w:r>
      <w:r w:rsidR="009C181D">
        <w:rPr>
          <w:sz w:val="16"/>
        </w:rPr>
        <w:t>Plaćanje</w:t>
      </w:r>
      <w:r w:rsidR="009C181D">
        <w:rPr>
          <w:spacing w:val="-4"/>
          <w:sz w:val="16"/>
        </w:rPr>
        <w:t xml:space="preserve"> </w:t>
      </w:r>
      <w:r w:rsidR="009C181D">
        <w:rPr>
          <w:sz w:val="16"/>
        </w:rPr>
        <w:t>je</w:t>
      </w:r>
      <w:r w:rsidR="009C181D">
        <w:rPr>
          <w:spacing w:val="-4"/>
          <w:sz w:val="16"/>
        </w:rPr>
        <w:t xml:space="preserve"> </w:t>
      </w:r>
      <w:r w:rsidR="009C181D">
        <w:rPr>
          <w:sz w:val="16"/>
        </w:rPr>
        <w:t>isključivo</w:t>
      </w:r>
      <w:r w:rsidR="009C181D">
        <w:rPr>
          <w:spacing w:val="-5"/>
          <w:sz w:val="16"/>
        </w:rPr>
        <w:t xml:space="preserve"> </w:t>
      </w:r>
      <w:r w:rsidR="009C181D">
        <w:rPr>
          <w:sz w:val="16"/>
        </w:rPr>
        <w:t>u</w:t>
      </w:r>
      <w:r w:rsidR="009C181D">
        <w:rPr>
          <w:spacing w:val="-3"/>
          <w:sz w:val="16"/>
        </w:rPr>
        <w:t xml:space="preserve"> </w:t>
      </w:r>
      <w:r w:rsidR="009C181D">
        <w:rPr>
          <w:sz w:val="16"/>
        </w:rPr>
        <w:t>dinarskoj</w:t>
      </w:r>
      <w:r w:rsidR="009C181D">
        <w:rPr>
          <w:spacing w:val="-3"/>
          <w:sz w:val="16"/>
        </w:rPr>
        <w:t xml:space="preserve"> </w:t>
      </w:r>
      <w:r w:rsidR="009C181D">
        <w:rPr>
          <w:sz w:val="16"/>
        </w:rPr>
        <w:t>protivvrednosti</w:t>
      </w:r>
      <w:r w:rsidR="009C181D">
        <w:rPr>
          <w:spacing w:val="-4"/>
          <w:sz w:val="16"/>
        </w:rPr>
        <w:t xml:space="preserve"> </w:t>
      </w:r>
      <w:r w:rsidR="009C181D">
        <w:rPr>
          <w:sz w:val="16"/>
        </w:rPr>
        <w:t>po</w:t>
      </w:r>
      <w:r w:rsidR="009C181D">
        <w:rPr>
          <w:spacing w:val="-4"/>
          <w:sz w:val="16"/>
        </w:rPr>
        <w:t xml:space="preserve"> </w:t>
      </w:r>
      <w:r w:rsidR="009C181D">
        <w:rPr>
          <w:sz w:val="16"/>
        </w:rPr>
        <w:t>srednjem</w:t>
      </w:r>
      <w:r w:rsidR="009C181D">
        <w:rPr>
          <w:spacing w:val="-1"/>
          <w:sz w:val="16"/>
        </w:rPr>
        <w:t xml:space="preserve"> </w:t>
      </w:r>
      <w:r w:rsidR="009C181D">
        <w:rPr>
          <w:sz w:val="16"/>
        </w:rPr>
        <w:t>kursu</w:t>
      </w:r>
      <w:r w:rsidR="009C181D">
        <w:rPr>
          <w:spacing w:val="-5"/>
          <w:sz w:val="16"/>
        </w:rPr>
        <w:t xml:space="preserve"> </w:t>
      </w:r>
      <w:r w:rsidR="009C181D">
        <w:rPr>
          <w:sz w:val="16"/>
        </w:rPr>
        <w:t>NBS,</w:t>
      </w:r>
      <w:r w:rsidR="009C181D">
        <w:rPr>
          <w:spacing w:val="-3"/>
          <w:sz w:val="16"/>
        </w:rPr>
        <w:t xml:space="preserve"> </w:t>
      </w:r>
      <w:proofErr w:type="gramStart"/>
      <w:r w:rsidR="009C181D">
        <w:rPr>
          <w:sz w:val="16"/>
        </w:rPr>
        <w:t>na</w:t>
      </w:r>
      <w:proofErr w:type="gramEnd"/>
      <w:r w:rsidR="009C181D">
        <w:rPr>
          <w:spacing w:val="-3"/>
          <w:sz w:val="16"/>
        </w:rPr>
        <w:t xml:space="preserve"> </w:t>
      </w:r>
      <w:r w:rsidR="009C181D">
        <w:rPr>
          <w:sz w:val="16"/>
        </w:rPr>
        <w:t>dan</w:t>
      </w:r>
      <w:r w:rsidR="009C181D">
        <w:rPr>
          <w:spacing w:val="-4"/>
          <w:sz w:val="16"/>
        </w:rPr>
        <w:t xml:space="preserve"> </w:t>
      </w:r>
      <w:r w:rsidR="009C181D">
        <w:rPr>
          <w:sz w:val="16"/>
        </w:rPr>
        <w:t>uplate.</w:t>
      </w:r>
    </w:p>
    <w:p w:rsidR="00B228BE" w:rsidRDefault="009C181D">
      <w:pPr>
        <w:spacing w:before="2"/>
        <w:ind w:left="180" w:right="302"/>
        <w:jc w:val="both"/>
        <w:rPr>
          <w:sz w:val="16"/>
        </w:rPr>
      </w:pPr>
      <w:r>
        <w:rPr>
          <w:b/>
          <w:sz w:val="16"/>
          <w:u w:val="single"/>
        </w:rPr>
        <w:t>NAČIN PLAĆANJA</w:t>
      </w:r>
      <w:r>
        <w:rPr>
          <w:b/>
          <w:sz w:val="16"/>
        </w:rPr>
        <w:t xml:space="preserve">: </w:t>
      </w:r>
      <w:r>
        <w:rPr>
          <w:sz w:val="16"/>
        </w:rPr>
        <w:t xml:space="preserve">Celokupan iznos aranžmana do </w:t>
      </w:r>
      <w:r>
        <w:rPr>
          <w:b/>
          <w:sz w:val="16"/>
        </w:rPr>
        <w:t xml:space="preserve">6 mesečnih rata </w:t>
      </w:r>
      <w:r>
        <w:rPr>
          <w:sz w:val="16"/>
        </w:rPr>
        <w:t>za korisnike VISA, AMERICAN EXPRESS i MASTER kreditne kartice INTESA BANKE; VISA, MASTER i DINA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kreditne kartice Komercijalne banke - isključivo u agenciji Argus Tours ili </w:t>
      </w:r>
      <w:r>
        <w:rPr>
          <w:b/>
          <w:sz w:val="16"/>
        </w:rPr>
        <w:t xml:space="preserve">45 € </w:t>
      </w:r>
      <w:r>
        <w:rPr>
          <w:sz w:val="16"/>
        </w:rPr>
        <w:t>po osobi</w:t>
      </w:r>
      <w:r>
        <w:rPr>
          <w:spacing w:val="1"/>
          <w:sz w:val="16"/>
        </w:rPr>
        <w:t xml:space="preserve"> </w:t>
      </w:r>
      <w:r>
        <w:rPr>
          <w:sz w:val="16"/>
        </w:rPr>
        <w:t>prilikom rezervacije a preostali iznos do pune cene aranžmana gotovins</w:t>
      </w:r>
      <w:r>
        <w:rPr>
          <w:sz w:val="16"/>
        </w:rPr>
        <w:t>ki, platnim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karticama, a najkasnije 21 dan pre početka aranžmana ili preostali iznos do pune cene aranžmana u </w:t>
      </w:r>
      <w:r>
        <w:rPr>
          <w:b/>
          <w:sz w:val="16"/>
        </w:rPr>
        <w:t xml:space="preserve">2 jednake mesečne rate </w:t>
      </w:r>
      <w:r>
        <w:rPr>
          <w:sz w:val="16"/>
        </w:rPr>
        <w:t>- čekovima građana, koji se deponuju prilikom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rezervacije, </w:t>
      </w:r>
      <w:r>
        <w:rPr>
          <w:b/>
          <w:sz w:val="16"/>
        </w:rPr>
        <w:t xml:space="preserve">bez uvećanja cene aranžmana </w:t>
      </w:r>
      <w:r>
        <w:rPr>
          <w:sz w:val="16"/>
        </w:rPr>
        <w:t>ili</w:t>
      </w:r>
      <w:r>
        <w:rPr>
          <w:spacing w:val="1"/>
          <w:sz w:val="16"/>
        </w:rPr>
        <w:t xml:space="preserve"> </w:t>
      </w:r>
      <w:r>
        <w:rPr>
          <w:sz w:val="16"/>
        </w:rPr>
        <w:t>kompletan iznos kreditima kod po</w:t>
      </w:r>
      <w:r>
        <w:rPr>
          <w:sz w:val="16"/>
        </w:rPr>
        <w:t>slovnih banaka, a na osnovu profakture koja mora biti realizovana u roku od 7 dana od dana</w:t>
      </w:r>
      <w:r>
        <w:rPr>
          <w:spacing w:val="-34"/>
          <w:sz w:val="16"/>
        </w:rPr>
        <w:t xml:space="preserve"> </w:t>
      </w:r>
      <w:r>
        <w:rPr>
          <w:sz w:val="16"/>
        </w:rPr>
        <w:t>izdavanja,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najkasnije</w:t>
      </w:r>
      <w:r>
        <w:rPr>
          <w:spacing w:val="-2"/>
          <w:sz w:val="16"/>
        </w:rPr>
        <w:t xml:space="preserve"> </w:t>
      </w:r>
      <w:r>
        <w:rPr>
          <w:sz w:val="16"/>
        </w:rPr>
        <w:t>21</w:t>
      </w:r>
      <w:r>
        <w:rPr>
          <w:spacing w:val="-1"/>
          <w:sz w:val="16"/>
        </w:rPr>
        <w:t xml:space="preserve"> </w:t>
      </w:r>
      <w:r>
        <w:rPr>
          <w:sz w:val="16"/>
        </w:rPr>
        <w:t>dan</w:t>
      </w:r>
      <w:r>
        <w:rPr>
          <w:spacing w:val="-2"/>
          <w:sz w:val="16"/>
        </w:rPr>
        <w:t xml:space="preserve"> </w:t>
      </w:r>
      <w:r>
        <w:rPr>
          <w:sz w:val="16"/>
        </w:rPr>
        <w:t>pre</w:t>
      </w:r>
      <w:r>
        <w:rPr>
          <w:spacing w:val="-2"/>
          <w:sz w:val="16"/>
        </w:rPr>
        <w:t xml:space="preserve"> </w:t>
      </w:r>
      <w:r>
        <w:rPr>
          <w:sz w:val="16"/>
        </w:rPr>
        <w:t>početka</w:t>
      </w:r>
      <w:r>
        <w:rPr>
          <w:spacing w:val="-2"/>
          <w:sz w:val="16"/>
        </w:rPr>
        <w:t xml:space="preserve"> </w:t>
      </w:r>
      <w:r>
        <w:rPr>
          <w:sz w:val="16"/>
        </w:rPr>
        <w:t>aranžmana. U</w:t>
      </w:r>
      <w:r>
        <w:rPr>
          <w:spacing w:val="-2"/>
          <w:sz w:val="16"/>
        </w:rPr>
        <w:t xml:space="preserve"> </w:t>
      </w:r>
      <w:r>
        <w:rPr>
          <w:sz w:val="16"/>
        </w:rPr>
        <w:t>slučaju</w:t>
      </w:r>
      <w:r>
        <w:rPr>
          <w:spacing w:val="-2"/>
          <w:sz w:val="16"/>
        </w:rPr>
        <w:t xml:space="preserve"> </w:t>
      </w:r>
      <w:r>
        <w:rPr>
          <w:sz w:val="16"/>
        </w:rPr>
        <w:t>značajnih</w:t>
      </w:r>
      <w:r>
        <w:rPr>
          <w:spacing w:val="-2"/>
          <w:sz w:val="16"/>
        </w:rPr>
        <w:t xml:space="preserve"> </w:t>
      </w:r>
      <w:r>
        <w:rPr>
          <w:sz w:val="16"/>
        </w:rPr>
        <w:t>poremećaja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na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monetarnom tržištu, cena</w:t>
      </w:r>
      <w:r>
        <w:rPr>
          <w:spacing w:val="-2"/>
          <w:sz w:val="16"/>
        </w:rPr>
        <w:t xml:space="preserve"> </w:t>
      </w:r>
      <w:r>
        <w:rPr>
          <w:sz w:val="16"/>
        </w:rPr>
        <w:t>aražmana</w:t>
      </w:r>
      <w:r>
        <w:rPr>
          <w:spacing w:val="-2"/>
          <w:sz w:val="16"/>
        </w:rPr>
        <w:t xml:space="preserve"> </w:t>
      </w:r>
      <w:r>
        <w:rPr>
          <w:sz w:val="16"/>
        </w:rPr>
        <w:t>podleže</w:t>
      </w:r>
      <w:r>
        <w:rPr>
          <w:spacing w:val="-2"/>
          <w:sz w:val="16"/>
        </w:rPr>
        <w:t xml:space="preserve"> </w:t>
      </w:r>
      <w:r>
        <w:rPr>
          <w:sz w:val="16"/>
        </w:rPr>
        <w:t>promeni.</w:t>
      </w:r>
    </w:p>
    <w:p w:rsidR="00B228BE" w:rsidRDefault="009C181D">
      <w:pPr>
        <w:spacing w:before="7"/>
        <w:ind w:left="180" w:right="314"/>
        <w:jc w:val="both"/>
        <w:rPr>
          <w:sz w:val="16"/>
        </w:rPr>
      </w:pPr>
      <w:r>
        <w:rPr>
          <w:b/>
          <w:sz w:val="16"/>
          <w:u w:val="single"/>
        </w:rPr>
        <w:t>ARANŽMAN OBUHVATA</w:t>
      </w:r>
      <w:r>
        <w:rPr>
          <w:b/>
          <w:sz w:val="16"/>
        </w:rPr>
        <w:t xml:space="preserve"> </w:t>
      </w:r>
      <w:r>
        <w:rPr>
          <w:sz w:val="16"/>
        </w:rPr>
        <w:t>Vanlinij</w:t>
      </w:r>
      <w:r>
        <w:rPr>
          <w:sz w:val="16"/>
        </w:rPr>
        <w:t>ski prevoz autobusom (visokopodni ili dabldeker, audio, video opremljenosti, prosečne udobnosti, bez obuhvaćenih usluga pića, hrane i dr.</w:t>
      </w:r>
      <w:r>
        <w:rPr>
          <w:spacing w:val="-34"/>
          <w:sz w:val="16"/>
        </w:rPr>
        <w:t xml:space="preserve"> </w:t>
      </w:r>
      <w:r>
        <w:rPr>
          <w:sz w:val="16"/>
        </w:rPr>
        <w:t>tokom putovanja) na relaciji prema programu putovanja, smeštaj u dvokrevetnim ili dvokrevetnim sobama</w:t>
      </w:r>
      <w:r>
        <w:rPr>
          <w:spacing w:val="1"/>
          <w:sz w:val="16"/>
        </w:rPr>
        <w:t xml:space="preserve"> </w:t>
      </w:r>
      <w:r>
        <w:rPr>
          <w:sz w:val="16"/>
        </w:rPr>
        <w:t>sa pomoćnim leža</w:t>
      </w:r>
      <w:r>
        <w:rPr>
          <w:sz w:val="16"/>
        </w:rPr>
        <w:t>jem manjih dimenzija (u zavisnosti od</w:t>
      </w:r>
      <w:r>
        <w:rPr>
          <w:spacing w:val="1"/>
          <w:sz w:val="16"/>
        </w:rPr>
        <w:t xml:space="preserve"> </w:t>
      </w:r>
      <w:r>
        <w:rPr>
          <w:sz w:val="16"/>
        </w:rPr>
        <w:t>raspoloživosti</w:t>
      </w:r>
      <w:r>
        <w:rPr>
          <w:spacing w:val="1"/>
          <w:sz w:val="16"/>
        </w:rPr>
        <w:t xml:space="preserve"> </w:t>
      </w:r>
      <w:r>
        <w:rPr>
          <w:sz w:val="16"/>
        </w:rPr>
        <w:t>kapaciteta)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bazi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tri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noćenja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doručkom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obilaske</w:t>
      </w:r>
      <w:r>
        <w:rPr>
          <w:spacing w:val="1"/>
          <w:sz w:val="16"/>
        </w:rPr>
        <w:t xml:space="preserve"> </w:t>
      </w:r>
      <w:r>
        <w:rPr>
          <w:sz w:val="16"/>
        </w:rPr>
        <w:t>prema</w:t>
      </w:r>
      <w:r>
        <w:rPr>
          <w:spacing w:val="1"/>
          <w:sz w:val="16"/>
        </w:rPr>
        <w:t xml:space="preserve"> </w:t>
      </w:r>
      <w:r>
        <w:rPr>
          <w:sz w:val="16"/>
        </w:rPr>
        <w:t>programu</w:t>
      </w:r>
      <w:r>
        <w:rPr>
          <w:spacing w:val="1"/>
          <w:sz w:val="16"/>
        </w:rPr>
        <w:t xml:space="preserve"> </w:t>
      </w:r>
      <w:r>
        <w:rPr>
          <w:sz w:val="16"/>
        </w:rPr>
        <w:t>putovanja,</w:t>
      </w:r>
      <w:r>
        <w:rPr>
          <w:spacing w:val="1"/>
          <w:sz w:val="16"/>
        </w:rPr>
        <w:t xml:space="preserve"> </w:t>
      </w:r>
      <w:r>
        <w:rPr>
          <w:sz w:val="16"/>
        </w:rPr>
        <w:t>usluge</w:t>
      </w:r>
      <w:r>
        <w:rPr>
          <w:spacing w:val="1"/>
          <w:sz w:val="16"/>
        </w:rPr>
        <w:t xml:space="preserve"> </w:t>
      </w:r>
      <w:r>
        <w:rPr>
          <w:sz w:val="16"/>
        </w:rPr>
        <w:t>vodiča-pratioca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vreme</w:t>
      </w:r>
      <w:r>
        <w:rPr>
          <w:spacing w:val="1"/>
          <w:sz w:val="16"/>
        </w:rPr>
        <w:t xml:space="preserve"> </w:t>
      </w:r>
      <w:r>
        <w:rPr>
          <w:sz w:val="16"/>
        </w:rPr>
        <w:t>trajanja</w:t>
      </w:r>
      <w:r>
        <w:rPr>
          <w:spacing w:val="1"/>
          <w:sz w:val="16"/>
        </w:rPr>
        <w:t xml:space="preserve"> </w:t>
      </w:r>
      <w:r>
        <w:rPr>
          <w:sz w:val="16"/>
        </w:rPr>
        <w:t>aranžmana,</w:t>
      </w:r>
      <w:r>
        <w:rPr>
          <w:spacing w:val="36"/>
          <w:sz w:val="16"/>
        </w:rPr>
        <w:t xml:space="preserve"> </w:t>
      </w:r>
      <w:r>
        <w:rPr>
          <w:sz w:val="16"/>
        </w:rPr>
        <w:t>troškove</w:t>
      </w:r>
      <w:r>
        <w:rPr>
          <w:spacing w:val="1"/>
          <w:sz w:val="16"/>
        </w:rPr>
        <w:t xml:space="preserve"> </w:t>
      </w:r>
      <w:r>
        <w:rPr>
          <w:sz w:val="16"/>
        </w:rPr>
        <w:t>organizacije</w:t>
      </w:r>
      <w:r>
        <w:rPr>
          <w:spacing w:val="-2"/>
          <w:sz w:val="16"/>
        </w:rPr>
        <w:t xml:space="preserve"> </w:t>
      </w:r>
      <w:r>
        <w:rPr>
          <w:sz w:val="16"/>
        </w:rPr>
        <w:t>putovanja</w:t>
      </w:r>
      <w:r>
        <w:rPr>
          <w:shadow/>
          <w:sz w:val="16"/>
        </w:rPr>
        <w:t>.</w:t>
      </w:r>
    </w:p>
    <w:p w:rsidR="00B228BE" w:rsidRDefault="009C181D">
      <w:pPr>
        <w:spacing w:before="6" w:after="2"/>
        <w:ind w:left="180" w:right="302"/>
        <w:jc w:val="both"/>
        <w:rPr>
          <w:sz w:val="16"/>
        </w:rPr>
      </w:pPr>
      <w:r>
        <w:rPr>
          <w:b/>
          <w:sz w:val="16"/>
          <w:u w:val="single"/>
        </w:rPr>
        <w:t>ARANŽMAN NE OBUHVATA</w:t>
      </w:r>
      <w:r>
        <w:rPr>
          <w:b/>
          <w:sz w:val="16"/>
        </w:rPr>
        <w:t xml:space="preserve">: </w:t>
      </w:r>
      <w:r>
        <w:rPr>
          <w:sz w:val="16"/>
        </w:rPr>
        <w:t xml:space="preserve">Međunarodno putno osiguranje </w:t>
      </w:r>
      <w:proofErr w:type="gramStart"/>
      <w:r>
        <w:rPr>
          <w:sz w:val="16"/>
        </w:rPr>
        <w:t>sa</w:t>
      </w:r>
      <w:proofErr w:type="gramEnd"/>
      <w:r>
        <w:rPr>
          <w:sz w:val="16"/>
        </w:rPr>
        <w:t xml:space="preserve"> ili bez pokrića Covid-19 (mogućnost pribavljanja u agenciji), individualne troškove, ekstra hotelske troškove</w:t>
      </w:r>
      <w:r>
        <w:rPr>
          <w:spacing w:val="-3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troškove</w:t>
      </w:r>
      <w:r>
        <w:rPr>
          <w:spacing w:val="-3"/>
          <w:sz w:val="16"/>
        </w:rPr>
        <w:t xml:space="preserve"> </w:t>
      </w:r>
      <w:r>
        <w:rPr>
          <w:sz w:val="16"/>
        </w:rPr>
        <w:t>fakultativnih</w:t>
      </w:r>
      <w:r>
        <w:rPr>
          <w:spacing w:val="-3"/>
          <w:sz w:val="16"/>
        </w:rPr>
        <w:t xml:space="preserve"> </w:t>
      </w:r>
      <w:r>
        <w:rPr>
          <w:sz w:val="16"/>
        </w:rPr>
        <w:t>izleta,</w:t>
      </w:r>
      <w:r>
        <w:rPr>
          <w:spacing w:val="-2"/>
          <w:sz w:val="16"/>
        </w:rPr>
        <w:t xml:space="preserve"> </w:t>
      </w:r>
      <w:r>
        <w:rPr>
          <w:sz w:val="16"/>
        </w:rPr>
        <w:t>koji</w:t>
      </w:r>
      <w:r>
        <w:rPr>
          <w:spacing w:val="-3"/>
          <w:sz w:val="16"/>
        </w:rPr>
        <w:t xml:space="preserve"> </w:t>
      </w:r>
      <w:r>
        <w:rPr>
          <w:sz w:val="16"/>
        </w:rPr>
        <w:t>nisu</w:t>
      </w:r>
      <w:r>
        <w:rPr>
          <w:spacing w:val="-3"/>
          <w:sz w:val="16"/>
        </w:rPr>
        <w:t xml:space="preserve"> </w:t>
      </w:r>
      <w:r>
        <w:rPr>
          <w:sz w:val="16"/>
        </w:rPr>
        <w:t>sastavni</w:t>
      </w:r>
      <w:r>
        <w:rPr>
          <w:spacing w:val="-4"/>
          <w:sz w:val="16"/>
        </w:rPr>
        <w:t xml:space="preserve"> </w:t>
      </w:r>
      <w:r>
        <w:rPr>
          <w:sz w:val="16"/>
        </w:rPr>
        <w:t>deo</w:t>
      </w:r>
      <w:r>
        <w:rPr>
          <w:spacing w:val="-3"/>
          <w:sz w:val="16"/>
        </w:rPr>
        <w:t xml:space="preserve"> </w:t>
      </w:r>
      <w:r>
        <w:rPr>
          <w:sz w:val="16"/>
        </w:rPr>
        <w:t>programa</w:t>
      </w:r>
      <w:r>
        <w:rPr>
          <w:spacing w:val="-3"/>
          <w:sz w:val="16"/>
        </w:rPr>
        <w:t xml:space="preserve"> </w:t>
      </w:r>
      <w:r>
        <w:rPr>
          <w:sz w:val="16"/>
        </w:rPr>
        <w:t>putovanja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predstavljaju</w:t>
      </w:r>
      <w:r>
        <w:rPr>
          <w:spacing w:val="-3"/>
          <w:sz w:val="16"/>
        </w:rPr>
        <w:t xml:space="preserve"> </w:t>
      </w:r>
      <w:r>
        <w:rPr>
          <w:sz w:val="16"/>
        </w:rPr>
        <w:t>zaseban</w:t>
      </w:r>
      <w:r>
        <w:rPr>
          <w:spacing w:val="-3"/>
          <w:sz w:val="16"/>
        </w:rPr>
        <w:t xml:space="preserve"> </w:t>
      </w:r>
      <w:r>
        <w:rPr>
          <w:sz w:val="16"/>
        </w:rPr>
        <w:t>ugovor,</w:t>
      </w:r>
      <w:r>
        <w:rPr>
          <w:spacing w:val="-2"/>
          <w:sz w:val="16"/>
        </w:rPr>
        <w:t xml:space="preserve"> </w:t>
      </w:r>
      <w:r>
        <w:rPr>
          <w:sz w:val="16"/>
        </w:rPr>
        <w:t>zaključ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sa</w:t>
      </w:r>
      <w:r>
        <w:rPr>
          <w:spacing w:val="-3"/>
          <w:sz w:val="16"/>
        </w:rPr>
        <w:t xml:space="preserve"> </w:t>
      </w:r>
      <w:r>
        <w:rPr>
          <w:sz w:val="16"/>
        </w:rPr>
        <w:t>organizatorom</w:t>
      </w:r>
      <w:r>
        <w:rPr>
          <w:spacing w:val="-1"/>
          <w:sz w:val="16"/>
        </w:rPr>
        <w:t xml:space="preserve"> </w:t>
      </w:r>
      <w:r>
        <w:rPr>
          <w:sz w:val="16"/>
        </w:rPr>
        <w:t>izleta,</w:t>
      </w:r>
      <w:r>
        <w:rPr>
          <w:spacing w:val="-2"/>
          <w:sz w:val="16"/>
        </w:rPr>
        <w:t xml:space="preserve"> </w:t>
      </w:r>
      <w:r>
        <w:rPr>
          <w:sz w:val="16"/>
        </w:rPr>
        <w:t>agencijom</w:t>
      </w:r>
      <w:r>
        <w:rPr>
          <w:spacing w:val="-1"/>
          <w:sz w:val="16"/>
        </w:rPr>
        <w:t xml:space="preserve"> </w:t>
      </w:r>
      <w:r>
        <w:rPr>
          <w:sz w:val="16"/>
        </w:rPr>
        <w:t>inopartnera.</w:t>
      </w:r>
    </w:p>
    <w:p w:rsidR="00B228BE" w:rsidRDefault="009C181D">
      <w:pPr>
        <w:pStyle w:val="BodyText"/>
        <w:ind w:left="7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569.4pt;height:22.6pt;mso-position-horizontal-relative:char;mso-position-vertical-relative:line" coordsize="11388,452">
            <v:shape id="_x0000_s1031" style="position:absolute;top:9;width:11379;height:432" coordorigin=",10" coordsize="11379,432" path="m11378,10l,10,,226,,442r11378,l11378,226r,-216xe" fillcolor="#e6e6e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5;top:4;width:11328;height:442" filled="f" strokeweight=".48pt">
              <v:textbox inset="0,0,0,0">
                <w:txbxContent>
                  <w:p w:rsidR="00B228BE" w:rsidRDefault="009C181D">
                    <w:pPr>
                      <w:spacing w:before="20"/>
                      <w:ind w:left="970" w:hanging="8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Putno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zdravstveno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osiguranje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6"/>
                      </w:rPr>
                      <w:t>sa</w:t>
                    </w:r>
                    <w:proofErr w:type="gramEnd"/>
                    <w:r>
                      <w:rPr>
                        <w:b/>
                        <w:sz w:val="16"/>
                      </w:rPr>
                      <w:t xml:space="preserve"> pokrićem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Covida-19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preporučuje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za putovanje u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inostranstvo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radi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Vaše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sigurnosti, te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putnici sami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snose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odgovornost da u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slučaju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neobezbedjenog putnog osiguranja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ili na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osnovu slobodne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procene graničnih vlasti,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budu sprečeni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uđu na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teritoriju zemlje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koju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putuju.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228BE" w:rsidRDefault="009C181D">
      <w:pPr>
        <w:spacing w:line="158" w:lineRule="exact"/>
        <w:ind w:left="180"/>
        <w:jc w:val="both"/>
        <w:rPr>
          <w:b/>
          <w:sz w:val="16"/>
        </w:rPr>
      </w:pPr>
      <w:r>
        <w:rPr>
          <w:b/>
          <w:sz w:val="16"/>
          <w:u w:val="single"/>
        </w:rPr>
        <w:t>OSIGURANJE:</w:t>
      </w:r>
      <w:r>
        <w:rPr>
          <w:b/>
          <w:spacing w:val="17"/>
          <w:sz w:val="16"/>
        </w:rPr>
        <w:t xml:space="preserve"> </w:t>
      </w:r>
      <w:r>
        <w:rPr>
          <w:sz w:val="16"/>
        </w:rPr>
        <w:t>Mogućnost</w:t>
      </w:r>
      <w:r>
        <w:rPr>
          <w:spacing w:val="17"/>
          <w:sz w:val="16"/>
        </w:rPr>
        <w:t xml:space="preserve"> </w:t>
      </w:r>
      <w:r>
        <w:rPr>
          <w:sz w:val="16"/>
        </w:rPr>
        <w:t>pribavljanja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međunarodnog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putnog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osiguranja</w:t>
      </w:r>
      <w:r>
        <w:rPr>
          <w:b/>
          <w:spacing w:val="18"/>
          <w:sz w:val="16"/>
        </w:rPr>
        <w:t xml:space="preserve"> </w:t>
      </w:r>
      <w:proofErr w:type="gramStart"/>
      <w:r>
        <w:rPr>
          <w:b/>
          <w:sz w:val="16"/>
        </w:rPr>
        <w:t>sa</w:t>
      </w:r>
      <w:proofErr w:type="gramEnd"/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COVID-19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pokrićem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(nadstandardni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program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osiguranja,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individualna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ili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grupna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polisa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za</w:t>
      </w:r>
    </w:p>
    <w:p w:rsidR="00B228BE" w:rsidRDefault="009C181D">
      <w:pPr>
        <w:spacing w:before="1"/>
        <w:ind w:left="180" w:right="305"/>
        <w:jc w:val="both"/>
        <w:rPr>
          <w:sz w:val="16"/>
        </w:rPr>
      </w:pPr>
      <w:proofErr w:type="gramStart"/>
      <w:r>
        <w:rPr>
          <w:b/>
          <w:sz w:val="16"/>
        </w:rPr>
        <w:t>koju</w:t>
      </w:r>
      <w:proofErr w:type="gramEnd"/>
      <w:r>
        <w:rPr>
          <w:b/>
          <w:sz w:val="16"/>
        </w:rPr>
        <w:t xml:space="preserve"> je neophodan minimum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od pet prijavljenih putnika)</w:t>
      </w:r>
      <w:r>
        <w:rPr>
          <w:sz w:val="16"/>
        </w:rPr>
        <w:t>, za državljane Republike Srbije i strane državljane sa prebivalištem u Srbiji (uz obaveznu dostavljenu kopiju</w:t>
      </w:r>
      <w:r>
        <w:rPr>
          <w:spacing w:val="1"/>
          <w:sz w:val="16"/>
        </w:rPr>
        <w:t xml:space="preserve"> </w:t>
      </w:r>
      <w:r>
        <w:rPr>
          <w:sz w:val="16"/>
        </w:rPr>
        <w:t>prijave</w:t>
      </w:r>
      <w:r>
        <w:rPr>
          <w:spacing w:val="-2"/>
          <w:sz w:val="16"/>
        </w:rPr>
        <w:t xml:space="preserve"> </w:t>
      </w:r>
      <w:r>
        <w:rPr>
          <w:sz w:val="16"/>
        </w:rPr>
        <w:t>boravka</w:t>
      </w:r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R.S</w:t>
      </w:r>
      <w:r>
        <w:rPr>
          <w:sz w:val="16"/>
        </w:rPr>
        <w:t>rbiji), po</w:t>
      </w:r>
      <w:r>
        <w:rPr>
          <w:spacing w:val="-2"/>
          <w:sz w:val="16"/>
        </w:rPr>
        <w:t xml:space="preserve"> </w:t>
      </w:r>
      <w:r>
        <w:rPr>
          <w:sz w:val="16"/>
        </w:rPr>
        <w:t>uslovima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TRIGLAV OSIGURANJA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ADO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(ul. Milutina</w:t>
      </w:r>
      <w:r>
        <w:rPr>
          <w:spacing w:val="-1"/>
          <w:sz w:val="16"/>
        </w:rPr>
        <w:t xml:space="preserve"> </w:t>
      </w:r>
      <w:r>
        <w:rPr>
          <w:sz w:val="16"/>
        </w:rPr>
        <w:t>Milankovica</w:t>
      </w:r>
      <w:r>
        <w:rPr>
          <w:spacing w:val="-2"/>
          <w:sz w:val="16"/>
        </w:rPr>
        <w:t xml:space="preserve"> </w:t>
      </w:r>
      <w:r>
        <w:rPr>
          <w:sz w:val="16"/>
        </w:rPr>
        <w:t>7a, Novi</w:t>
      </w:r>
      <w:r>
        <w:rPr>
          <w:spacing w:val="-1"/>
          <w:sz w:val="16"/>
        </w:rPr>
        <w:t xml:space="preserve"> </w:t>
      </w:r>
      <w:r>
        <w:rPr>
          <w:sz w:val="16"/>
        </w:rPr>
        <w:t>Beograd).</w:t>
      </w:r>
    </w:p>
    <w:p w:rsidR="00B228BE" w:rsidRDefault="009C181D">
      <w:pPr>
        <w:spacing w:before="3"/>
        <w:ind w:left="180" w:right="301"/>
        <w:jc w:val="both"/>
        <w:rPr>
          <w:sz w:val="16"/>
        </w:rPr>
      </w:pPr>
      <w:r>
        <w:rPr>
          <w:sz w:val="16"/>
        </w:rPr>
        <w:t xml:space="preserve">Obaveštenja i uputstva u vezi </w:t>
      </w:r>
      <w:proofErr w:type="gramStart"/>
      <w:r>
        <w:rPr>
          <w:sz w:val="16"/>
        </w:rPr>
        <w:t>sa</w:t>
      </w:r>
      <w:proofErr w:type="gramEnd"/>
      <w:r>
        <w:rPr>
          <w:sz w:val="16"/>
        </w:rPr>
        <w:t xml:space="preserve"> osiguranjem sadržana su u “</w:t>
      </w:r>
      <w:r>
        <w:rPr>
          <w:sz w:val="16"/>
          <w:u w:val="single"/>
        </w:rPr>
        <w:t>Opštim uslovima za osiguranje putnika za vreme puta i boravka u inostranstvu</w:t>
      </w:r>
      <w:r>
        <w:rPr>
          <w:sz w:val="16"/>
        </w:rPr>
        <w:t>” Triglav osiguranja ADO, koji s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Vam</w:t>
      </w:r>
      <w:r>
        <w:rPr>
          <w:spacing w:val="29"/>
          <w:sz w:val="16"/>
        </w:rPr>
        <w:t xml:space="preserve"> </w:t>
      </w:r>
      <w:r>
        <w:rPr>
          <w:sz w:val="16"/>
        </w:rPr>
        <w:t>na</w:t>
      </w:r>
      <w:r>
        <w:rPr>
          <w:spacing w:val="29"/>
          <w:sz w:val="16"/>
        </w:rPr>
        <w:t xml:space="preserve"> </w:t>
      </w:r>
      <w:r>
        <w:rPr>
          <w:sz w:val="16"/>
        </w:rPr>
        <w:t>raspolaganju</w:t>
      </w:r>
      <w:r>
        <w:rPr>
          <w:spacing w:val="28"/>
          <w:sz w:val="16"/>
        </w:rPr>
        <w:t xml:space="preserve"> </w:t>
      </w:r>
      <w:r>
        <w:rPr>
          <w:sz w:val="16"/>
        </w:rPr>
        <w:t>već</w:t>
      </w:r>
      <w:r>
        <w:rPr>
          <w:spacing w:val="28"/>
          <w:sz w:val="16"/>
        </w:rPr>
        <w:t xml:space="preserve"> </w:t>
      </w:r>
      <w:r>
        <w:rPr>
          <w:sz w:val="16"/>
        </w:rPr>
        <w:t>prilikom</w:t>
      </w:r>
      <w:r>
        <w:rPr>
          <w:spacing w:val="29"/>
          <w:sz w:val="16"/>
        </w:rPr>
        <w:t xml:space="preserve"> </w:t>
      </w:r>
      <w:r>
        <w:rPr>
          <w:sz w:val="16"/>
        </w:rPr>
        <w:t>uplate</w:t>
      </w:r>
      <w:r>
        <w:rPr>
          <w:spacing w:val="28"/>
          <w:sz w:val="16"/>
        </w:rPr>
        <w:t xml:space="preserve"> </w:t>
      </w:r>
      <w:r>
        <w:rPr>
          <w:sz w:val="16"/>
        </w:rPr>
        <w:t>aranžmana.</w:t>
      </w:r>
      <w:r>
        <w:rPr>
          <w:spacing w:val="28"/>
          <w:sz w:val="16"/>
        </w:rPr>
        <w:t xml:space="preserve"> </w:t>
      </w:r>
      <w:r>
        <w:rPr>
          <w:sz w:val="16"/>
        </w:rPr>
        <w:t>U</w:t>
      </w:r>
      <w:r>
        <w:rPr>
          <w:spacing w:val="29"/>
          <w:sz w:val="16"/>
        </w:rPr>
        <w:t xml:space="preserve"> </w:t>
      </w:r>
      <w:r>
        <w:rPr>
          <w:sz w:val="16"/>
        </w:rPr>
        <w:t>slučaju</w:t>
      </w:r>
      <w:r>
        <w:rPr>
          <w:spacing w:val="28"/>
          <w:sz w:val="16"/>
        </w:rPr>
        <w:t xml:space="preserve"> </w:t>
      </w:r>
      <w:r>
        <w:rPr>
          <w:sz w:val="16"/>
        </w:rPr>
        <w:t>zdravstvene</w:t>
      </w:r>
      <w:r>
        <w:rPr>
          <w:spacing w:val="28"/>
          <w:sz w:val="16"/>
        </w:rPr>
        <w:t xml:space="preserve"> </w:t>
      </w:r>
      <w:r>
        <w:rPr>
          <w:sz w:val="16"/>
        </w:rPr>
        <w:t>intervencije</w:t>
      </w:r>
      <w:r>
        <w:rPr>
          <w:spacing w:val="27"/>
          <w:sz w:val="16"/>
        </w:rPr>
        <w:t xml:space="preserve"> </w:t>
      </w:r>
      <w:r>
        <w:rPr>
          <w:sz w:val="16"/>
        </w:rPr>
        <w:t>pozvati</w:t>
      </w:r>
      <w:r>
        <w:rPr>
          <w:spacing w:val="31"/>
          <w:sz w:val="16"/>
        </w:rPr>
        <w:t xml:space="preserve"> </w:t>
      </w:r>
      <w:r>
        <w:rPr>
          <w:sz w:val="16"/>
        </w:rPr>
        <w:t>broj</w:t>
      </w:r>
      <w:r>
        <w:rPr>
          <w:spacing w:val="29"/>
          <w:sz w:val="16"/>
        </w:rPr>
        <w:t xml:space="preserve"> </w:t>
      </w:r>
      <w:r>
        <w:rPr>
          <w:sz w:val="16"/>
        </w:rPr>
        <w:t>Centra</w:t>
      </w:r>
      <w:r>
        <w:rPr>
          <w:spacing w:val="28"/>
          <w:sz w:val="16"/>
        </w:rPr>
        <w:t xml:space="preserve"> </w:t>
      </w:r>
      <w:r>
        <w:rPr>
          <w:sz w:val="16"/>
        </w:rPr>
        <w:t>za</w:t>
      </w:r>
      <w:r>
        <w:rPr>
          <w:spacing w:val="29"/>
          <w:sz w:val="16"/>
        </w:rPr>
        <w:t xml:space="preserve"> </w:t>
      </w:r>
      <w:r>
        <w:rPr>
          <w:sz w:val="16"/>
        </w:rPr>
        <w:t>pomoc</w:t>
      </w:r>
      <w:r>
        <w:rPr>
          <w:spacing w:val="27"/>
          <w:sz w:val="16"/>
        </w:rPr>
        <w:t xml:space="preserve"> </w:t>
      </w:r>
      <w:r>
        <w:rPr>
          <w:sz w:val="16"/>
        </w:rPr>
        <w:t>EUROP</w:t>
      </w:r>
      <w:r>
        <w:rPr>
          <w:spacing w:val="30"/>
          <w:sz w:val="16"/>
        </w:rPr>
        <w:t xml:space="preserve"> </w:t>
      </w:r>
      <w:r>
        <w:rPr>
          <w:sz w:val="16"/>
        </w:rPr>
        <w:t>ASSISTANCE</w:t>
      </w:r>
      <w:r>
        <w:rPr>
          <w:spacing w:val="32"/>
          <w:sz w:val="16"/>
        </w:rPr>
        <w:t xml:space="preserve"> </w:t>
      </w:r>
      <w:r>
        <w:rPr>
          <w:sz w:val="16"/>
        </w:rPr>
        <w:t>+381</w:t>
      </w:r>
      <w:r>
        <w:rPr>
          <w:spacing w:val="26"/>
          <w:sz w:val="16"/>
        </w:rPr>
        <w:t xml:space="preserve"> </w:t>
      </w:r>
      <w:r>
        <w:rPr>
          <w:sz w:val="16"/>
        </w:rPr>
        <w:t>11</w:t>
      </w:r>
      <w:r>
        <w:rPr>
          <w:spacing w:val="27"/>
          <w:sz w:val="16"/>
        </w:rPr>
        <w:t xml:space="preserve"> </w:t>
      </w:r>
      <w:r>
        <w:rPr>
          <w:sz w:val="16"/>
        </w:rPr>
        <w:t>41</w:t>
      </w:r>
      <w:r>
        <w:rPr>
          <w:spacing w:val="27"/>
          <w:sz w:val="16"/>
        </w:rPr>
        <w:t xml:space="preserve"> </w:t>
      </w:r>
      <w:r>
        <w:rPr>
          <w:sz w:val="16"/>
        </w:rPr>
        <w:t>44</w:t>
      </w:r>
      <w:r>
        <w:rPr>
          <w:spacing w:val="26"/>
          <w:sz w:val="16"/>
        </w:rPr>
        <w:t xml:space="preserve"> </w:t>
      </w:r>
      <w:r>
        <w:rPr>
          <w:sz w:val="16"/>
        </w:rPr>
        <w:t>105,</w:t>
      </w:r>
      <w:r>
        <w:rPr>
          <w:spacing w:val="27"/>
          <w:sz w:val="16"/>
        </w:rPr>
        <w:t xml:space="preserve"> </w:t>
      </w:r>
      <w:r>
        <w:rPr>
          <w:sz w:val="16"/>
        </w:rPr>
        <w:t>e-</w:t>
      </w:r>
      <w:r>
        <w:rPr>
          <w:spacing w:val="1"/>
          <w:sz w:val="16"/>
        </w:rPr>
        <w:t xml:space="preserve"> </w:t>
      </w:r>
      <w:r>
        <w:rPr>
          <w:sz w:val="16"/>
        </w:rPr>
        <w:t>mail:</w:t>
      </w:r>
      <w:r>
        <w:rPr>
          <w:spacing w:val="-1"/>
          <w:sz w:val="16"/>
        </w:rPr>
        <w:t xml:space="preserve"> </w:t>
      </w:r>
      <w:hyperlink r:id="rId12">
        <w:r>
          <w:rPr>
            <w:color w:val="0000FF"/>
            <w:sz w:val="16"/>
            <w:u w:val="single" w:color="0000FF"/>
          </w:rPr>
          <w:t>operationsr@europ-assistance.hu</w:t>
        </w:r>
      </w:hyperlink>
    </w:p>
    <w:p w:rsidR="00B228BE" w:rsidRDefault="009C181D">
      <w:pPr>
        <w:spacing w:before="5" w:line="242" w:lineRule="auto"/>
        <w:ind w:left="180" w:right="509"/>
        <w:jc w:val="both"/>
        <w:rPr>
          <w:sz w:val="16"/>
        </w:rPr>
      </w:pPr>
      <w:r>
        <w:rPr>
          <w:b/>
          <w:sz w:val="16"/>
          <w:u w:val="single"/>
          <w:shd w:val="clear" w:color="auto" w:fill="E6E6E6"/>
        </w:rPr>
        <w:t>NAPOMENE ZA AUTOBUSKI PREVOZ</w:t>
      </w:r>
      <w:r>
        <w:rPr>
          <w:b/>
          <w:sz w:val="16"/>
        </w:rPr>
        <w:t xml:space="preserve">: </w:t>
      </w:r>
      <w:r>
        <w:rPr>
          <w:sz w:val="16"/>
        </w:rPr>
        <w:t>Obezbeđene peronske karte (važe isključivo za putnike, a ne i za pratioce) , bez naknade, putnici će moći da preuzmu od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predstavnika Argus Toursa, kod ulaska na perone, u vremenskom periodu od 45 min. do 30 min. pre programom </w:t>
      </w:r>
      <w:r>
        <w:rPr>
          <w:sz w:val="16"/>
        </w:rPr>
        <w:t>predviđenog polaska autobusa.</w:t>
      </w:r>
      <w:r>
        <w:rPr>
          <w:spacing w:val="36"/>
          <w:sz w:val="16"/>
        </w:rPr>
        <w:t xml:space="preserve"> </w:t>
      </w:r>
      <w:r>
        <w:rPr>
          <w:sz w:val="16"/>
        </w:rPr>
        <w:t>Putnici koji u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naznačeno vreme ne preuzmu peronsku kartu, obezbeđenu </w:t>
      </w:r>
      <w:proofErr w:type="gramStart"/>
      <w:r>
        <w:rPr>
          <w:sz w:val="16"/>
        </w:rPr>
        <w:t>od</w:t>
      </w:r>
      <w:proofErr w:type="gramEnd"/>
      <w:r>
        <w:rPr>
          <w:sz w:val="16"/>
        </w:rPr>
        <w:t xml:space="preserve"> strane Argus Toursa, moći će na peron da uđu, isključivo sa individualno kupljenom peronskom kartom,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koju su u obavezi sami da pribave (trenutna cena peronske karte iznosi 190 din.) Zbog ograničenog vremena zadržavanja autobusa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peronima, putnici moraju strogo</w:t>
      </w:r>
      <w:r>
        <w:rPr>
          <w:spacing w:val="1"/>
          <w:sz w:val="16"/>
        </w:rPr>
        <w:t xml:space="preserve"> </w:t>
      </w:r>
      <w:r>
        <w:rPr>
          <w:sz w:val="16"/>
        </w:rPr>
        <w:t>poštovati</w:t>
      </w:r>
      <w:r>
        <w:rPr>
          <w:spacing w:val="-2"/>
          <w:sz w:val="16"/>
        </w:rPr>
        <w:t xml:space="preserve"> </w:t>
      </w:r>
      <w:r>
        <w:rPr>
          <w:sz w:val="16"/>
        </w:rPr>
        <w:t>satnicu</w:t>
      </w:r>
      <w:r>
        <w:rPr>
          <w:spacing w:val="-1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sastanak</w:t>
      </w:r>
      <w:r>
        <w:rPr>
          <w:spacing w:val="-2"/>
          <w:sz w:val="16"/>
        </w:rPr>
        <w:t xml:space="preserve"> </w:t>
      </w:r>
      <w:r>
        <w:rPr>
          <w:sz w:val="16"/>
        </w:rPr>
        <w:t>grupe</w:t>
      </w:r>
      <w:r>
        <w:rPr>
          <w:spacing w:val="-1"/>
          <w:sz w:val="16"/>
        </w:rPr>
        <w:t xml:space="preserve"> </w:t>
      </w:r>
      <w:r>
        <w:rPr>
          <w:sz w:val="16"/>
        </w:rPr>
        <w:t>jer</w:t>
      </w:r>
      <w:r>
        <w:rPr>
          <w:spacing w:val="-2"/>
          <w:sz w:val="16"/>
        </w:rPr>
        <w:t xml:space="preserve"> </w:t>
      </w: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suprotnom</w:t>
      </w:r>
      <w:r>
        <w:rPr>
          <w:spacing w:val="1"/>
          <w:sz w:val="16"/>
        </w:rPr>
        <w:t xml:space="preserve"> </w:t>
      </w:r>
      <w:r>
        <w:rPr>
          <w:sz w:val="16"/>
        </w:rPr>
        <w:t>neće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čekati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smatraće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su</w:t>
      </w:r>
      <w:r>
        <w:rPr>
          <w:spacing w:val="-1"/>
          <w:sz w:val="16"/>
        </w:rPr>
        <w:t xml:space="preserve"> </w:t>
      </w:r>
      <w:r>
        <w:rPr>
          <w:sz w:val="16"/>
        </w:rPr>
        <w:t>odustal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od</w:t>
      </w:r>
      <w:r>
        <w:rPr>
          <w:spacing w:val="-1"/>
          <w:sz w:val="16"/>
        </w:rPr>
        <w:t xml:space="preserve"> </w:t>
      </w:r>
      <w:r>
        <w:rPr>
          <w:sz w:val="16"/>
        </w:rPr>
        <w:t>putovanja.</w:t>
      </w:r>
    </w:p>
    <w:p w:rsidR="00B228BE" w:rsidRDefault="009C181D">
      <w:pPr>
        <w:ind w:left="180" w:right="303"/>
        <w:jc w:val="both"/>
        <w:rPr>
          <w:sz w:val="16"/>
        </w:rPr>
      </w:pPr>
      <w:r>
        <w:rPr>
          <w:sz w:val="16"/>
        </w:rPr>
        <w:t xml:space="preserve">Autobus po dolasku, kao i u odlasku staje što je moguće bliže smeštajnom objektu, a u zavisnosti kako </w:t>
      </w:r>
      <w:proofErr w:type="gramStart"/>
      <w:r>
        <w:rPr>
          <w:sz w:val="16"/>
        </w:rPr>
        <w:t>od</w:t>
      </w:r>
      <w:proofErr w:type="gramEnd"/>
      <w:r>
        <w:rPr>
          <w:sz w:val="16"/>
        </w:rPr>
        <w:t xml:space="preserve"> konfiguracije terena tako i u najvećoj meri u zavisnosti od</w:t>
      </w:r>
      <w:r>
        <w:rPr>
          <w:spacing w:val="1"/>
          <w:sz w:val="16"/>
        </w:rPr>
        <w:t xml:space="preserve"> </w:t>
      </w:r>
      <w:r>
        <w:rPr>
          <w:sz w:val="16"/>
        </w:rPr>
        <w:t>saobraćajne</w:t>
      </w:r>
      <w:r>
        <w:rPr>
          <w:spacing w:val="-2"/>
          <w:sz w:val="16"/>
        </w:rPr>
        <w:t xml:space="preserve"> </w:t>
      </w:r>
      <w:r>
        <w:rPr>
          <w:sz w:val="16"/>
        </w:rPr>
        <w:t>prohodnosti.</w:t>
      </w:r>
      <w:r>
        <w:rPr>
          <w:spacing w:val="36"/>
          <w:sz w:val="16"/>
        </w:rPr>
        <w:t xml:space="preserve"> </w:t>
      </w:r>
      <w:r>
        <w:rPr>
          <w:sz w:val="16"/>
        </w:rPr>
        <w:t>Obaveza</w:t>
      </w:r>
      <w:r>
        <w:rPr>
          <w:spacing w:val="-2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1"/>
          <w:sz w:val="16"/>
        </w:rPr>
        <w:t xml:space="preserve"> </w:t>
      </w:r>
      <w:r>
        <w:rPr>
          <w:sz w:val="16"/>
        </w:rPr>
        <w:t>nije</w:t>
      </w:r>
      <w:r>
        <w:rPr>
          <w:spacing w:val="33"/>
          <w:sz w:val="16"/>
        </w:rPr>
        <w:t xml:space="preserve"> </w:t>
      </w:r>
      <w:r>
        <w:rPr>
          <w:sz w:val="16"/>
        </w:rPr>
        <w:t>prenos</w:t>
      </w:r>
      <w:r>
        <w:rPr>
          <w:spacing w:val="-1"/>
          <w:sz w:val="16"/>
        </w:rPr>
        <w:t xml:space="preserve"> </w:t>
      </w:r>
      <w:r>
        <w:rPr>
          <w:sz w:val="16"/>
        </w:rPr>
        <w:t>prtljaga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od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autob</w:t>
      </w:r>
      <w:r>
        <w:rPr>
          <w:sz w:val="16"/>
        </w:rPr>
        <w:t>usa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smeštajnog objekta.</w:t>
      </w:r>
    </w:p>
    <w:p w:rsidR="00B228BE" w:rsidRDefault="009C181D">
      <w:pPr>
        <w:spacing w:before="1"/>
        <w:ind w:left="180"/>
        <w:jc w:val="both"/>
        <w:rPr>
          <w:sz w:val="16"/>
        </w:rPr>
      </w:pPr>
      <w:r>
        <w:rPr>
          <w:b/>
          <w:sz w:val="16"/>
          <w:u w:val="single"/>
        </w:rPr>
        <w:t>Napomena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za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raspored</w:t>
      </w:r>
      <w:r>
        <w:rPr>
          <w:b/>
          <w:spacing w:val="-2"/>
          <w:sz w:val="16"/>
          <w:u w:val="single"/>
        </w:rPr>
        <w:t xml:space="preserve"> </w:t>
      </w:r>
      <w:proofErr w:type="gramStart"/>
      <w:r>
        <w:rPr>
          <w:b/>
          <w:sz w:val="16"/>
          <w:u w:val="single"/>
        </w:rPr>
        <w:t>sedenja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</w:rPr>
        <w:t>:</w:t>
      </w:r>
      <w:proofErr w:type="gramEnd"/>
      <w:r>
        <w:rPr>
          <w:b/>
          <w:spacing w:val="-3"/>
          <w:sz w:val="16"/>
        </w:rPr>
        <w:t xml:space="preserve"> </w:t>
      </w:r>
      <w:r>
        <w:rPr>
          <w:sz w:val="16"/>
        </w:rPr>
        <w:t>Raspored</w:t>
      </w:r>
      <w:r>
        <w:rPr>
          <w:spacing w:val="-3"/>
          <w:sz w:val="16"/>
        </w:rPr>
        <w:t xml:space="preserve"> </w:t>
      </w:r>
      <w:r>
        <w:rPr>
          <w:sz w:val="16"/>
        </w:rPr>
        <w:t>sedenja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prevoznom</w:t>
      </w:r>
      <w:r>
        <w:rPr>
          <w:spacing w:val="-1"/>
          <w:sz w:val="16"/>
        </w:rPr>
        <w:t xml:space="preserve"> </w:t>
      </w:r>
      <w:r>
        <w:rPr>
          <w:sz w:val="16"/>
        </w:rPr>
        <w:t>sredstvu</w:t>
      </w:r>
      <w:r>
        <w:rPr>
          <w:spacing w:val="-3"/>
          <w:sz w:val="16"/>
        </w:rPr>
        <w:t xml:space="preserve"> </w:t>
      </w:r>
      <w:r>
        <w:rPr>
          <w:sz w:val="16"/>
        </w:rPr>
        <w:t>određuje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kompjuterski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zavisnosti</w:t>
      </w:r>
      <w:r>
        <w:rPr>
          <w:spacing w:val="-3"/>
          <w:sz w:val="16"/>
        </w:rPr>
        <w:t xml:space="preserve"> </w:t>
      </w:r>
      <w:r>
        <w:rPr>
          <w:sz w:val="16"/>
        </w:rPr>
        <w:t>od</w:t>
      </w:r>
      <w:r>
        <w:rPr>
          <w:spacing w:val="-3"/>
          <w:sz w:val="16"/>
        </w:rPr>
        <w:t xml:space="preserve"> </w:t>
      </w:r>
      <w:r>
        <w:rPr>
          <w:sz w:val="16"/>
        </w:rPr>
        <w:t>kapaciteta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tipa</w:t>
      </w:r>
      <w:r>
        <w:rPr>
          <w:spacing w:val="-3"/>
          <w:sz w:val="16"/>
        </w:rPr>
        <w:t xml:space="preserve"> </w:t>
      </w:r>
      <w:r>
        <w:rPr>
          <w:sz w:val="16"/>
        </w:rPr>
        <w:t>istog.</w:t>
      </w:r>
    </w:p>
    <w:p w:rsidR="00B228BE" w:rsidRDefault="009C181D">
      <w:pPr>
        <w:spacing w:before="1"/>
        <w:ind w:left="180" w:right="302"/>
        <w:jc w:val="both"/>
        <w:rPr>
          <w:sz w:val="16"/>
        </w:rPr>
      </w:pPr>
      <w:r>
        <w:rPr>
          <w:b/>
          <w:sz w:val="16"/>
          <w:u w:val="single"/>
        </w:rPr>
        <w:t>Predviđen raspored privremenog zaustavljanja:</w:t>
      </w:r>
      <w:r>
        <w:rPr>
          <w:b/>
          <w:sz w:val="16"/>
        </w:rPr>
        <w:t xml:space="preserve"> </w:t>
      </w:r>
      <w:r>
        <w:rPr>
          <w:sz w:val="16"/>
        </w:rPr>
        <w:t xml:space="preserve">- Zaustavljanje radi usputnih odmora predviđeno je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svakih 3 do 4 sata vožnje na usputnim stajalištima, a u zavisnosti od</w:t>
      </w:r>
      <w:r>
        <w:rPr>
          <w:spacing w:val="1"/>
          <w:sz w:val="16"/>
        </w:rPr>
        <w:t xml:space="preserve"> </w:t>
      </w:r>
      <w:r>
        <w:rPr>
          <w:sz w:val="16"/>
        </w:rPr>
        <w:t>raspoloživosti</w:t>
      </w:r>
      <w:r>
        <w:rPr>
          <w:spacing w:val="-2"/>
          <w:sz w:val="16"/>
        </w:rPr>
        <w:t xml:space="preserve"> </w:t>
      </w:r>
      <w:r>
        <w:rPr>
          <w:sz w:val="16"/>
        </w:rPr>
        <w:t>kapaciteta</w:t>
      </w:r>
      <w:r>
        <w:rPr>
          <w:spacing w:val="-1"/>
          <w:sz w:val="16"/>
        </w:rPr>
        <w:t xml:space="preserve"> </w:t>
      </w:r>
      <w:r>
        <w:rPr>
          <w:sz w:val="16"/>
        </w:rPr>
        <w:t>stajališta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uslova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putu.</w:t>
      </w:r>
    </w:p>
    <w:p w:rsidR="00B228BE" w:rsidRDefault="009C181D">
      <w:pPr>
        <w:spacing w:before="3"/>
        <w:ind w:left="180" w:right="302"/>
        <w:jc w:val="both"/>
        <w:rPr>
          <w:b/>
          <w:sz w:val="16"/>
        </w:rPr>
      </w:pPr>
      <w:r>
        <w:rPr>
          <w:b/>
          <w:sz w:val="16"/>
          <w:u w:val="single"/>
          <w:shd w:val="clear" w:color="auto" w:fill="C0C0C0"/>
        </w:rPr>
        <w:t>OPISI HOTELA</w:t>
      </w:r>
      <w:r>
        <w:rPr>
          <w:b/>
          <w:sz w:val="16"/>
          <w:u w:val="single"/>
        </w:rPr>
        <w:t>: HOTEL YALTA 3*</w:t>
      </w:r>
      <w:r>
        <w:rPr>
          <w:b/>
          <w:sz w:val="16"/>
        </w:rPr>
        <w:t xml:space="preserve"> </w:t>
      </w:r>
      <w:r>
        <w:rPr>
          <w:sz w:val="16"/>
        </w:rPr>
        <w:t>Skromniji gradski hotel nalazi se u starom delu Istanbula u</w:t>
      </w:r>
      <w:r>
        <w:rPr>
          <w:spacing w:val="1"/>
          <w:sz w:val="16"/>
        </w:rPr>
        <w:t xml:space="preserve"> </w:t>
      </w:r>
      <w:r>
        <w:rPr>
          <w:sz w:val="16"/>
        </w:rPr>
        <w:t>oblasti Laleli, u blizini istorijskih lokaliteta i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čuvene Kapali </w:t>
      </w:r>
      <w:proofErr w:type="gramStart"/>
      <w:r>
        <w:rPr>
          <w:sz w:val="16"/>
        </w:rPr>
        <w:t>čaršije ,i</w:t>
      </w:r>
      <w:proofErr w:type="gramEnd"/>
      <w:r>
        <w:rPr>
          <w:sz w:val="16"/>
        </w:rPr>
        <w:t xml:space="preserve"> na oko 450</w:t>
      </w:r>
      <w:r>
        <w:rPr>
          <w:spacing w:val="1"/>
          <w:sz w:val="16"/>
        </w:rPr>
        <w:t xml:space="preserve"> </w:t>
      </w:r>
      <w:r>
        <w:rPr>
          <w:sz w:val="16"/>
        </w:rPr>
        <w:t>metara od tramvajske stanice Aksaraj.. U sklopu hotela se nalazi restoran .Sve sobe su dvokrevetne ili dvokre</w:t>
      </w:r>
      <w:r>
        <w:rPr>
          <w:sz w:val="16"/>
        </w:rPr>
        <w:t>vetne sa pomoćnim ležajem, sa TWC-om i TV-om.</w:t>
      </w:r>
      <w:r>
        <w:rPr>
          <w:b/>
          <w:sz w:val="16"/>
        </w:rPr>
        <w:t>Usluga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noćenje sa doručkom </w:t>
      </w:r>
      <w:r>
        <w:rPr>
          <w:b/>
          <w:sz w:val="16"/>
        </w:rPr>
        <w:t xml:space="preserve">-švedski </w:t>
      </w:r>
      <w:proofErr w:type="gramStart"/>
      <w:r>
        <w:rPr>
          <w:b/>
          <w:sz w:val="16"/>
        </w:rPr>
        <w:t>sto(</w:t>
      </w:r>
      <w:proofErr w:type="gramEnd"/>
      <w:r>
        <w:rPr>
          <w:b/>
          <w:sz w:val="16"/>
        </w:rPr>
        <w:t>po turskim standardima</w:t>
      </w:r>
      <w:r>
        <w:rPr>
          <w:sz w:val="16"/>
        </w:rPr>
        <w:t>) .</w:t>
      </w:r>
      <w:r>
        <w:rPr>
          <w:sz w:val="16"/>
          <w:u w:val="single"/>
        </w:rPr>
        <w:t xml:space="preserve"> </w:t>
      </w:r>
      <w:r>
        <w:rPr>
          <w:b/>
          <w:sz w:val="16"/>
          <w:u w:val="single"/>
        </w:rPr>
        <w:t xml:space="preserve">Doplata za jednokrevetnu sobu iznosi 50 </w:t>
      </w:r>
      <w:proofErr w:type="gramStart"/>
      <w:r>
        <w:rPr>
          <w:b/>
          <w:sz w:val="16"/>
          <w:u w:val="single"/>
        </w:rPr>
        <w:t>eur</w:t>
      </w:r>
      <w:proofErr w:type="gramEnd"/>
      <w:r>
        <w:rPr>
          <w:b/>
          <w:sz w:val="16"/>
          <w:u w:val="single"/>
        </w:rPr>
        <w:t xml:space="preserve">. Rezervacija jednokrevetnih soba se radi isključivo </w:t>
      </w:r>
      <w:proofErr w:type="gramStart"/>
      <w:r>
        <w:rPr>
          <w:b/>
          <w:sz w:val="16"/>
          <w:u w:val="single"/>
        </w:rPr>
        <w:t>na</w:t>
      </w:r>
      <w:proofErr w:type="gramEnd"/>
      <w:r>
        <w:rPr>
          <w:b/>
          <w:sz w:val="16"/>
          <w:u w:val="single"/>
        </w:rPr>
        <w:t xml:space="preserve"> upit!</w:t>
      </w:r>
      <w:r>
        <w:rPr>
          <w:b/>
          <w:spacing w:val="1"/>
          <w:sz w:val="16"/>
        </w:rPr>
        <w:t xml:space="preserve"> </w:t>
      </w:r>
      <w:hyperlink r:id="rId13">
        <w:r>
          <w:rPr>
            <w:b/>
            <w:color w:val="0000FF"/>
            <w:sz w:val="16"/>
            <w:u w:val="single" w:color="0000FF"/>
          </w:rPr>
          <w:t>www.yaltaotel.net</w:t>
        </w:r>
      </w:hyperlink>
    </w:p>
    <w:p w:rsidR="00B228BE" w:rsidRDefault="009C181D">
      <w:pPr>
        <w:spacing w:before="6"/>
        <w:ind w:left="180" w:right="315" w:hanging="24"/>
        <w:rPr>
          <w:b/>
          <w:sz w:val="16"/>
        </w:rPr>
      </w:pPr>
      <w:r>
        <w:rPr>
          <w:b/>
          <w:sz w:val="16"/>
          <w:u w:val="single"/>
        </w:rPr>
        <w:t>HOTEL GRAND ONS 3*</w:t>
      </w:r>
      <w:r>
        <w:rPr>
          <w:b/>
          <w:sz w:val="16"/>
        </w:rPr>
        <w:t xml:space="preserve"> </w:t>
      </w:r>
      <w:r>
        <w:rPr>
          <w:sz w:val="16"/>
        </w:rPr>
        <w:t>Hotel se nalazi u četvrti Laleli, na manje od 500 metara od tramvajske stanice Laleli i železničke stanice Aksaraj , na 1 km od Kapali čaršije i na oko 20</w:t>
      </w:r>
      <w:r>
        <w:rPr>
          <w:spacing w:val="-34"/>
          <w:sz w:val="16"/>
        </w:rPr>
        <w:t xml:space="preserve"> </w:t>
      </w:r>
      <w:r>
        <w:rPr>
          <w:sz w:val="16"/>
        </w:rPr>
        <w:t>minuta hoda od istori</w:t>
      </w:r>
      <w:r>
        <w:rPr>
          <w:sz w:val="16"/>
        </w:rPr>
        <w:t xml:space="preserve">jske četvrti Sultanahmet. Sve sobe su dvokrevetne </w:t>
      </w:r>
      <w:proofErr w:type="gramStart"/>
      <w:r>
        <w:rPr>
          <w:sz w:val="16"/>
        </w:rPr>
        <w:t>ili</w:t>
      </w:r>
      <w:proofErr w:type="gramEnd"/>
      <w:r>
        <w:rPr>
          <w:sz w:val="16"/>
        </w:rPr>
        <w:t xml:space="preserve"> dvokrevetne sa pomoćnim ležajem, sa TWC-om i TV-om. </w:t>
      </w:r>
      <w:r>
        <w:rPr>
          <w:b/>
          <w:sz w:val="16"/>
        </w:rPr>
        <w:t>Usluga</w:t>
      </w:r>
      <w:r>
        <w:rPr>
          <w:sz w:val="16"/>
        </w:rPr>
        <w:t xml:space="preserve">: noćenje </w:t>
      </w:r>
      <w:proofErr w:type="gramStart"/>
      <w:r>
        <w:rPr>
          <w:sz w:val="16"/>
        </w:rPr>
        <w:t>sa</w:t>
      </w:r>
      <w:proofErr w:type="gramEnd"/>
      <w:r>
        <w:rPr>
          <w:sz w:val="16"/>
        </w:rPr>
        <w:t xml:space="preserve"> doručkom – švedski</w:t>
      </w:r>
      <w:r>
        <w:rPr>
          <w:spacing w:val="1"/>
          <w:sz w:val="16"/>
        </w:rPr>
        <w:t xml:space="preserve"> </w:t>
      </w:r>
      <w:r>
        <w:rPr>
          <w:sz w:val="16"/>
        </w:rPr>
        <w:t>sto</w:t>
      </w:r>
      <w:r>
        <w:rPr>
          <w:spacing w:val="-2"/>
          <w:sz w:val="16"/>
        </w:rPr>
        <w:t xml:space="preserve"> </w:t>
      </w:r>
      <w:r>
        <w:rPr>
          <w:sz w:val="16"/>
        </w:rPr>
        <w:t>(po</w:t>
      </w:r>
      <w:r>
        <w:rPr>
          <w:spacing w:val="-2"/>
          <w:sz w:val="16"/>
        </w:rPr>
        <w:t xml:space="preserve"> </w:t>
      </w:r>
      <w:r>
        <w:rPr>
          <w:sz w:val="16"/>
        </w:rPr>
        <w:t>turskim</w:t>
      </w:r>
      <w:r>
        <w:rPr>
          <w:spacing w:val="1"/>
          <w:sz w:val="16"/>
        </w:rPr>
        <w:t xml:space="preserve"> </w:t>
      </w:r>
      <w:r>
        <w:rPr>
          <w:sz w:val="16"/>
        </w:rPr>
        <w:t>standardima</w:t>
      </w:r>
      <w:r>
        <w:rPr>
          <w:b/>
          <w:sz w:val="16"/>
        </w:rPr>
        <w:t>).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Doplata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za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jednokrevetnu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 xml:space="preserve">sobu iznosi 80 </w:t>
      </w:r>
      <w:proofErr w:type="gramStart"/>
      <w:r>
        <w:rPr>
          <w:b/>
          <w:sz w:val="16"/>
          <w:u w:val="single"/>
        </w:rPr>
        <w:t>eur</w:t>
      </w:r>
      <w:proofErr w:type="gramEnd"/>
      <w:r>
        <w:rPr>
          <w:b/>
          <w:sz w:val="16"/>
          <w:u w:val="single"/>
        </w:rPr>
        <w:t>. Rezervacija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jednokrevetnih soba se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ra</w:t>
      </w:r>
      <w:r>
        <w:rPr>
          <w:b/>
          <w:sz w:val="16"/>
          <w:u w:val="single"/>
        </w:rPr>
        <w:t>di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isključivo na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upit</w:t>
      </w:r>
      <w:hyperlink r:id="rId14">
        <w:proofErr w:type="gramStart"/>
        <w:r>
          <w:rPr>
            <w:b/>
            <w:sz w:val="16"/>
            <w:u w:val="single"/>
          </w:rPr>
          <w:t>!</w:t>
        </w:r>
        <w:r>
          <w:rPr>
            <w:b/>
            <w:color w:val="0000FF"/>
            <w:sz w:val="16"/>
            <w:u w:val="single" w:color="000000"/>
          </w:rPr>
          <w:t>www.grandons.com</w:t>
        </w:r>
        <w:proofErr w:type="gramEnd"/>
      </w:hyperlink>
    </w:p>
    <w:p w:rsidR="00B228BE" w:rsidRDefault="009C181D">
      <w:pPr>
        <w:spacing w:before="5"/>
        <w:ind w:left="180" w:right="315" w:hanging="24"/>
        <w:rPr>
          <w:b/>
          <w:sz w:val="16"/>
        </w:rPr>
      </w:pPr>
      <w:r>
        <w:rPr>
          <w:b/>
          <w:sz w:val="16"/>
          <w:u w:val="single"/>
        </w:rPr>
        <w:t>HOTEL DEKOR 3*</w:t>
      </w:r>
      <w:r>
        <w:rPr>
          <w:b/>
          <w:sz w:val="16"/>
        </w:rPr>
        <w:t xml:space="preserve"> </w:t>
      </w:r>
      <w:r>
        <w:rPr>
          <w:sz w:val="16"/>
        </w:rPr>
        <w:t>Nalazi se u centralnoj četvrti Laleli, na svega 1 km od Kapali čaršije i na oko 20 minuta hoda od istorijske četvrti Sultanahmet.U sklopu hotela se nalazi</w:t>
      </w:r>
      <w:r>
        <w:rPr>
          <w:spacing w:val="1"/>
          <w:sz w:val="16"/>
        </w:rPr>
        <w:t xml:space="preserve"> </w:t>
      </w:r>
      <w:r>
        <w:rPr>
          <w:sz w:val="16"/>
        </w:rPr>
        <w:t>res</w:t>
      </w:r>
      <w:r>
        <w:rPr>
          <w:sz w:val="16"/>
        </w:rPr>
        <w:t>toran i bar .Sve sobe su dvokrevetne ili dvokrevetne sa pomoćnim ležajem, sa TWC-om i TV-om.</w:t>
      </w:r>
      <w:r>
        <w:rPr>
          <w:b/>
          <w:sz w:val="16"/>
        </w:rPr>
        <w:t>Usluga</w:t>
      </w:r>
      <w:r>
        <w:rPr>
          <w:sz w:val="16"/>
        </w:rPr>
        <w:t xml:space="preserve">: noćenje sa doručkom </w:t>
      </w:r>
      <w:r>
        <w:rPr>
          <w:b/>
          <w:sz w:val="16"/>
        </w:rPr>
        <w:t xml:space="preserve">-švedski </w:t>
      </w:r>
      <w:proofErr w:type="gramStart"/>
      <w:r>
        <w:rPr>
          <w:b/>
          <w:sz w:val="16"/>
        </w:rPr>
        <w:t>sto(</w:t>
      </w:r>
      <w:proofErr w:type="gramEnd"/>
      <w:r>
        <w:rPr>
          <w:b/>
          <w:sz w:val="16"/>
        </w:rPr>
        <w:t>po turskim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standardima</w:t>
      </w:r>
      <w:r>
        <w:rPr>
          <w:sz w:val="16"/>
        </w:rPr>
        <w:t>)</w:t>
      </w:r>
      <w:r>
        <w:rPr>
          <w:b/>
          <w:sz w:val="16"/>
          <w:u w:val="single"/>
        </w:rPr>
        <w:t>Doplata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za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jednokrevetnu sobu iznosi 80 eur. Rezervacija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jednokrevetnih soba se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radi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 xml:space="preserve">isključivo </w:t>
      </w:r>
      <w:proofErr w:type="gramStart"/>
      <w:r>
        <w:rPr>
          <w:b/>
          <w:sz w:val="16"/>
          <w:u w:val="single"/>
        </w:rPr>
        <w:t>na</w:t>
      </w:r>
      <w:proofErr w:type="gramEnd"/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upit!</w:t>
      </w:r>
      <w:r>
        <w:rPr>
          <w:b/>
          <w:spacing w:val="3"/>
          <w:sz w:val="16"/>
        </w:rPr>
        <w:t xml:space="preserve"> </w:t>
      </w:r>
      <w:hyperlink r:id="rId15">
        <w:r>
          <w:rPr>
            <w:b/>
            <w:color w:val="0000FF"/>
            <w:sz w:val="16"/>
            <w:u w:val="single" w:color="0000FF"/>
          </w:rPr>
          <w:t>www.dekorhotel.com</w:t>
        </w:r>
      </w:hyperlink>
    </w:p>
    <w:p w:rsidR="00B228BE" w:rsidRDefault="009C181D">
      <w:pPr>
        <w:spacing w:before="4"/>
        <w:ind w:left="180" w:right="371" w:hanging="24"/>
        <w:rPr>
          <w:b/>
          <w:sz w:val="16"/>
        </w:rPr>
      </w:pP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HOTEL GRAND LALELI 3*</w:t>
      </w:r>
      <w:r>
        <w:rPr>
          <w:b/>
          <w:sz w:val="16"/>
        </w:rPr>
        <w:t xml:space="preserve"> </w:t>
      </w:r>
      <w:r>
        <w:rPr>
          <w:sz w:val="16"/>
        </w:rPr>
        <w:t>Nalazi se u starom delu Istanbula u blizini poznatih istorijskih lokaliteta , na oko 1.5km od čuvene Kapali čaršije i 300 m od tramvajske stanice</w:t>
      </w:r>
      <w:r>
        <w:rPr>
          <w:spacing w:val="1"/>
          <w:sz w:val="16"/>
        </w:rPr>
        <w:t xml:space="preserve"> </w:t>
      </w:r>
      <w:r>
        <w:rPr>
          <w:sz w:val="16"/>
        </w:rPr>
        <w:t>Aksaraj .U sklop</w:t>
      </w:r>
      <w:r>
        <w:rPr>
          <w:sz w:val="16"/>
        </w:rPr>
        <w:t>u hotela se nalazi restoran i bar .Sve sobe su dvokrevetne ili dvokrevetne sa pomoćnim ležajem, sa</w:t>
      </w:r>
      <w:r>
        <w:rPr>
          <w:spacing w:val="1"/>
          <w:sz w:val="16"/>
        </w:rPr>
        <w:t xml:space="preserve"> </w:t>
      </w:r>
      <w:r>
        <w:rPr>
          <w:sz w:val="16"/>
        </w:rPr>
        <w:t>TWC-om , fenom za kosu , mini barom (uz doplatu),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klima uređajem i TV-om. </w:t>
      </w:r>
      <w:r>
        <w:rPr>
          <w:b/>
          <w:sz w:val="16"/>
        </w:rPr>
        <w:t>Usluga</w:t>
      </w:r>
      <w:r>
        <w:rPr>
          <w:sz w:val="16"/>
        </w:rPr>
        <w:t xml:space="preserve">: noćenje sa doručkom </w:t>
      </w:r>
      <w:r>
        <w:rPr>
          <w:b/>
          <w:sz w:val="16"/>
        </w:rPr>
        <w:t>-švedski sto (po turskim standardima</w:t>
      </w:r>
      <w:proofErr w:type="gramStart"/>
      <w:r>
        <w:rPr>
          <w:sz w:val="16"/>
        </w:rPr>
        <w:t>)</w:t>
      </w:r>
      <w:r>
        <w:rPr>
          <w:b/>
          <w:sz w:val="16"/>
          <w:u w:val="single"/>
        </w:rPr>
        <w:t>Doplata</w:t>
      </w:r>
      <w:proofErr w:type="gramEnd"/>
      <w:r>
        <w:rPr>
          <w:b/>
          <w:sz w:val="16"/>
          <w:u w:val="single"/>
        </w:rPr>
        <w:t xml:space="preserve"> za jednokr</w:t>
      </w:r>
      <w:r>
        <w:rPr>
          <w:b/>
          <w:sz w:val="16"/>
          <w:u w:val="single"/>
        </w:rPr>
        <w:t>evetnu sobu iznosi 90 eur. Rezervacija jednokrevetnih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>soba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se radi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 xml:space="preserve">isključivo </w:t>
      </w:r>
      <w:proofErr w:type="gramStart"/>
      <w:r>
        <w:rPr>
          <w:b/>
          <w:sz w:val="16"/>
          <w:u w:val="single"/>
        </w:rPr>
        <w:t>na</w:t>
      </w:r>
      <w:proofErr w:type="gramEnd"/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upit!</w:t>
      </w:r>
      <w:r>
        <w:rPr>
          <w:b/>
          <w:spacing w:val="1"/>
          <w:sz w:val="16"/>
        </w:rPr>
        <w:t xml:space="preserve"> </w:t>
      </w:r>
      <w:hyperlink r:id="rId16">
        <w:r>
          <w:rPr>
            <w:b/>
            <w:color w:val="0000FF"/>
            <w:sz w:val="16"/>
            <w:u w:val="single" w:color="0000FF"/>
          </w:rPr>
          <w:t>https://www.grandlalelihotel.com/</w:t>
        </w:r>
      </w:hyperlink>
    </w:p>
    <w:p w:rsidR="00B228BE" w:rsidRDefault="009C181D">
      <w:pPr>
        <w:spacing w:before="7"/>
        <w:ind w:left="180" w:right="371" w:hanging="24"/>
        <w:rPr>
          <w:b/>
          <w:sz w:val="16"/>
        </w:rPr>
      </w:pPr>
      <w:r>
        <w:rPr>
          <w:b/>
          <w:sz w:val="16"/>
          <w:u w:val="single"/>
        </w:rPr>
        <w:t>HOTEL BUYUK SAHINLER 4*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Nalazi se u starom delu Istanbula u blizini poznatih istor</w:t>
      </w:r>
      <w:r>
        <w:rPr>
          <w:sz w:val="16"/>
        </w:rPr>
        <w:t xml:space="preserve">ijskih lokaliteta,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10-ak minuta hoda od čuvene Kapali čaršije i na 700 m od metro</w:t>
      </w:r>
      <w:r>
        <w:rPr>
          <w:spacing w:val="1"/>
          <w:sz w:val="16"/>
        </w:rPr>
        <w:t xml:space="preserve"> </w:t>
      </w:r>
      <w:r>
        <w:rPr>
          <w:sz w:val="16"/>
        </w:rPr>
        <w:t>stanice Aksaraj. U sklopu hotela se nalazi restoran i bar. Sve sobe su dvokrevetne ili dvokrevetne sa pomoćnim ležajem, sa TWC-</w:t>
      </w:r>
      <w:proofErr w:type="gramStart"/>
      <w:r>
        <w:rPr>
          <w:sz w:val="16"/>
        </w:rPr>
        <w:t>om ,</w:t>
      </w:r>
      <w:proofErr w:type="gramEnd"/>
      <w:r>
        <w:rPr>
          <w:sz w:val="16"/>
        </w:rPr>
        <w:t xml:space="preserve"> fenom za kosu , mini barom, klima</w:t>
      </w:r>
      <w:r>
        <w:rPr>
          <w:spacing w:val="1"/>
          <w:sz w:val="16"/>
        </w:rPr>
        <w:t xml:space="preserve"> </w:t>
      </w:r>
      <w:r>
        <w:rPr>
          <w:sz w:val="16"/>
        </w:rPr>
        <w:t>uređa</w:t>
      </w:r>
      <w:r>
        <w:rPr>
          <w:sz w:val="16"/>
        </w:rPr>
        <w:t xml:space="preserve">jem i TV-om. Usluga: noćenje sa doručkom - švedski </w:t>
      </w:r>
      <w:proofErr w:type="gramStart"/>
      <w:r>
        <w:rPr>
          <w:sz w:val="16"/>
        </w:rPr>
        <w:t>sto(</w:t>
      </w:r>
      <w:proofErr w:type="gramEnd"/>
      <w:r>
        <w:rPr>
          <w:sz w:val="16"/>
        </w:rPr>
        <w:t>po turskim standardima)</w:t>
      </w:r>
      <w:r>
        <w:rPr>
          <w:b/>
          <w:sz w:val="16"/>
        </w:rPr>
        <w:t>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 xml:space="preserve">Doplata za jednokrevetnu sobu iznosi 100 </w:t>
      </w:r>
      <w:proofErr w:type="gramStart"/>
      <w:r>
        <w:rPr>
          <w:b/>
          <w:sz w:val="16"/>
          <w:u w:val="single"/>
        </w:rPr>
        <w:t>eur</w:t>
      </w:r>
      <w:proofErr w:type="gramEnd"/>
      <w:r>
        <w:rPr>
          <w:b/>
          <w:sz w:val="16"/>
          <w:u w:val="single"/>
        </w:rPr>
        <w:t>.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Rezervacija jednokrevetnih soba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  <w:u w:val="single"/>
        </w:rPr>
        <w:t>se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radi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 xml:space="preserve">isključivo </w:t>
      </w:r>
      <w:proofErr w:type="gramStart"/>
      <w:r>
        <w:rPr>
          <w:b/>
          <w:sz w:val="16"/>
          <w:u w:val="single"/>
        </w:rPr>
        <w:t>na</w:t>
      </w:r>
      <w:proofErr w:type="gramEnd"/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upit!</w:t>
      </w:r>
      <w:r>
        <w:rPr>
          <w:b/>
          <w:spacing w:val="6"/>
          <w:sz w:val="16"/>
        </w:rPr>
        <w:t xml:space="preserve"> </w:t>
      </w:r>
      <w:hyperlink r:id="rId17">
        <w:r>
          <w:rPr>
            <w:b/>
            <w:color w:val="0000FF"/>
            <w:sz w:val="16"/>
            <w:u w:val="single" w:color="0000FF"/>
          </w:rPr>
          <w:t>http://www.hotelbuyuksahinler.com.tr/home.htm</w:t>
        </w:r>
        <w:r>
          <w:rPr>
            <w:b/>
            <w:color w:val="0000FF"/>
            <w:sz w:val="16"/>
          </w:rPr>
          <w:t>l</w:t>
        </w:r>
      </w:hyperlink>
    </w:p>
    <w:p w:rsidR="00B228BE" w:rsidRDefault="009C181D">
      <w:pPr>
        <w:spacing w:before="6"/>
        <w:ind w:left="180" w:right="560"/>
        <w:rPr>
          <w:sz w:val="16"/>
        </w:rPr>
      </w:pPr>
      <w:r>
        <w:pict>
          <v:group id="_x0000_s1026" style="position:absolute;left:0;text-align:left;margin-left:18pt;margin-top:.25pt;width:451.3pt;height:9.85pt;z-index:-15861760;mso-position-horizontal-relative:page" coordorigin="360,5" coordsize="9026,197">
            <v:rect id="_x0000_s1028" style="position:absolute;left:360;top:4;width:1203;height:197" fillcolor="silver" stroked="f"/>
            <v:rect id="_x0000_s1027" style="position:absolute;left:1598;top:4;width:7787;height:197" fillcolor="#f3f3f3" stroked="f"/>
            <w10:wrap anchorx="page"/>
          </v:group>
        </w:pict>
      </w:r>
      <w:r>
        <w:rPr>
          <w:b/>
          <w:sz w:val="16"/>
          <w:u w:val="single"/>
        </w:rPr>
        <w:t>POPUSTI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ZA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DECU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Dete</w:t>
      </w:r>
      <w:r>
        <w:rPr>
          <w:spacing w:val="-2"/>
          <w:sz w:val="16"/>
        </w:rPr>
        <w:t xml:space="preserve"> </w:t>
      </w:r>
      <w:r>
        <w:rPr>
          <w:sz w:val="16"/>
        </w:rPr>
        <w:t>od</w:t>
      </w:r>
      <w:r>
        <w:rPr>
          <w:spacing w:val="-3"/>
          <w:sz w:val="16"/>
        </w:rPr>
        <w:t xml:space="preserve"> </w:t>
      </w:r>
      <w:r>
        <w:rPr>
          <w:sz w:val="16"/>
        </w:rPr>
        <w:t>0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11,99</w:t>
      </w:r>
      <w:r>
        <w:rPr>
          <w:spacing w:val="-1"/>
          <w:sz w:val="16"/>
        </w:rPr>
        <w:t xml:space="preserve"> </w:t>
      </w:r>
      <w:r>
        <w:rPr>
          <w:sz w:val="16"/>
        </w:rPr>
        <w:t>godina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pratnji</w:t>
      </w:r>
      <w:r>
        <w:rPr>
          <w:spacing w:val="-4"/>
          <w:sz w:val="16"/>
        </w:rPr>
        <w:t xml:space="preserve"> </w:t>
      </w:r>
      <w:r>
        <w:rPr>
          <w:sz w:val="16"/>
        </w:rPr>
        <w:t>dve</w:t>
      </w:r>
      <w:r>
        <w:rPr>
          <w:spacing w:val="-2"/>
          <w:sz w:val="16"/>
        </w:rPr>
        <w:t xml:space="preserve"> </w:t>
      </w:r>
      <w:r>
        <w:rPr>
          <w:sz w:val="16"/>
        </w:rPr>
        <w:t>punoplatežne</w:t>
      </w:r>
      <w:r>
        <w:rPr>
          <w:spacing w:val="-3"/>
          <w:sz w:val="16"/>
        </w:rPr>
        <w:t xml:space="preserve"> </w:t>
      </w:r>
      <w:r>
        <w:rPr>
          <w:sz w:val="16"/>
        </w:rPr>
        <w:t>osobe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dvokrevetnoj</w:t>
      </w:r>
      <w:r>
        <w:rPr>
          <w:spacing w:val="-2"/>
          <w:sz w:val="16"/>
        </w:rPr>
        <w:t xml:space="preserve"> </w:t>
      </w:r>
      <w:r>
        <w:rPr>
          <w:sz w:val="16"/>
        </w:rPr>
        <w:t>sobi</w:t>
      </w:r>
      <w:r>
        <w:rPr>
          <w:spacing w:val="-2"/>
          <w:sz w:val="16"/>
        </w:rPr>
        <w:t xml:space="preserve"> </w:t>
      </w:r>
      <w:r>
        <w:rPr>
          <w:sz w:val="16"/>
        </w:rPr>
        <w:t>ostvaruje</w:t>
      </w:r>
      <w:r>
        <w:rPr>
          <w:spacing w:val="-4"/>
          <w:sz w:val="16"/>
        </w:rPr>
        <w:t xml:space="preserve"> </w:t>
      </w:r>
      <w:r>
        <w:rPr>
          <w:sz w:val="16"/>
        </w:rPr>
        <w:t>popust</w:t>
      </w:r>
      <w:r>
        <w:rPr>
          <w:spacing w:val="-3"/>
          <w:sz w:val="16"/>
        </w:rPr>
        <w:t xml:space="preserve"> </w:t>
      </w:r>
      <w:r>
        <w:rPr>
          <w:sz w:val="16"/>
        </w:rPr>
        <w:t>od</w:t>
      </w:r>
      <w:r>
        <w:rPr>
          <w:spacing w:val="-2"/>
          <w:sz w:val="16"/>
        </w:rPr>
        <w:t xml:space="preserve"> </w:t>
      </w:r>
      <w:r>
        <w:rPr>
          <w:sz w:val="16"/>
        </w:rPr>
        <w:t>20</w:t>
      </w:r>
      <w:r>
        <w:rPr>
          <w:spacing w:val="-3"/>
          <w:sz w:val="16"/>
        </w:rPr>
        <w:t xml:space="preserve"> </w:t>
      </w:r>
      <w:r>
        <w:rPr>
          <w:sz w:val="16"/>
        </w:rPr>
        <w:t>eur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cenu</w:t>
      </w:r>
      <w:r>
        <w:rPr>
          <w:spacing w:val="-2"/>
          <w:sz w:val="16"/>
        </w:rPr>
        <w:t xml:space="preserve"> </w:t>
      </w:r>
      <w:r>
        <w:rPr>
          <w:sz w:val="16"/>
        </w:rPr>
        <w:t>aranž</w:t>
      </w:r>
      <w:r>
        <w:rPr>
          <w:sz w:val="16"/>
          <w:shd w:val="clear" w:color="auto" w:fill="F3F3F3"/>
        </w:rPr>
        <w:t>mana</w:t>
      </w:r>
      <w:r>
        <w:rPr>
          <w:spacing w:val="-3"/>
          <w:sz w:val="16"/>
          <w:shd w:val="clear" w:color="auto" w:fill="F3F3F3"/>
        </w:rPr>
        <w:t xml:space="preserve"> </w:t>
      </w:r>
      <w:r>
        <w:rPr>
          <w:sz w:val="16"/>
          <w:shd w:val="clear" w:color="auto" w:fill="F3F3F3"/>
        </w:rPr>
        <w:t>,</w:t>
      </w:r>
      <w:r>
        <w:rPr>
          <w:spacing w:val="-1"/>
          <w:sz w:val="16"/>
          <w:shd w:val="clear" w:color="auto" w:fill="F3F3F3"/>
        </w:rPr>
        <w:t xml:space="preserve"> </w:t>
      </w:r>
      <w:r>
        <w:rPr>
          <w:sz w:val="16"/>
          <w:shd w:val="clear" w:color="auto" w:fill="F3F3F3"/>
        </w:rPr>
        <w:t>ima</w:t>
      </w:r>
      <w:r>
        <w:rPr>
          <w:spacing w:val="-2"/>
          <w:sz w:val="16"/>
          <w:shd w:val="clear" w:color="auto" w:fill="F3F3F3"/>
        </w:rPr>
        <w:t xml:space="preserve"> </w:t>
      </w:r>
      <w:r>
        <w:rPr>
          <w:sz w:val="16"/>
          <w:shd w:val="clear" w:color="auto" w:fill="F3F3F3"/>
        </w:rPr>
        <w:t>mesto</w:t>
      </w:r>
      <w:r>
        <w:rPr>
          <w:spacing w:val="-3"/>
          <w:sz w:val="16"/>
          <w:shd w:val="clear" w:color="auto" w:fill="F3F3F3"/>
        </w:rPr>
        <w:t xml:space="preserve"> </w:t>
      </w:r>
      <w:r>
        <w:rPr>
          <w:sz w:val="16"/>
          <w:shd w:val="clear" w:color="auto" w:fill="F3F3F3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  <w:shd w:val="clear" w:color="auto" w:fill="F3F3F3"/>
        </w:rPr>
        <w:t>autobusu</w:t>
      </w:r>
      <w:r>
        <w:rPr>
          <w:spacing w:val="-2"/>
          <w:sz w:val="16"/>
          <w:shd w:val="clear" w:color="auto" w:fill="F3F3F3"/>
        </w:rPr>
        <w:t xml:space="preserve"> </w:t>
      </w:r>
      <w:r>
        <w:rPr>
          <w:sz w:val="16"/>
          <w:shd w:val="clear" w:color="auto" w:fill="F3F3F3"/>
        </w:rPr>
        <w:t>i</w:t>
      </w:r>
      <w:r>
        <w:rPr>
          <w:spacing w:val="-2"/>
          <w:sz w:val="16"/>
          <w:shd w:val="clear" w:color="auto" w:fill="F3F3F3"/>
        </w:rPr>
        <w:t xml:space="preserve"> </w:t>
      </w:r>
      <w:r>
        <w:rPr>
          <w:sz w:val="16"/>
          <w:shd w:val="clear" w:color="auto" w:fill="F3F3F3"/>
        </w:rPr>
        <w:t>smestaj</w:t>
      </w:r>
      <w:r>
        <w:rPr>
          <w:spacing w:val="-2"/>
          <w:sz w:val="16"/>
          <w:shd w:val="clear" w:color="auto" w:fill="F3F3F3"/>
        </w:rPr>
        <w:t xml:space="preserve"> </w:t>
      </w:r>
      <w:r>
        <w:rPr>
          <w:sz w:val="16"/>
          <w:shd w:val="clear" w:color="auto" w:fill="F3F3F3"/>
        </w:rPr>
        <w:t>u</w:t>
      </w:r>
      <w:r>
        <w:rPr>
          <w:spacing w:val="-1"/>
          <w:sz w:val="16"/>
          <w:shd w:val="clear" w:color="auto" w:fill="F3F3F3"/>
        </w:rPr>
        <w:t xml:space="preserve"> </w:t>
      </w:r>
      <w:r>
        <w:rPr>
          <w:sz w:val="16"/>
          <w:shd w:val="clear" w:color="auto" w:fill="F3F3F3"/>
        </w:rPr>
        <w:t>zajedn</w:t>
      </w:r>
      <w:r>
        <w:rPr>
          <w:sz w:val="16"/>
        </w:rPr>
        <w:t>ič</w:t>
      </w:r>
      <w:r>
        <w:rPr>
          <w:sz w:val="16"/>
          <w:shd w:val="clear" w:color="auto" w:fill="F3F3F3"/>
        </w:rPr>
        <w:t>kom le</w:t>
      </w:r>
      <w:r>
        <w:rPr>
          <w:sz w:val="16"/>
        </w:rPr>
        <w:t>ž</w:t>
      </w:r>
      <w:r>
        <w:rPr>
          <w:sz w:val="16"/>
          <w:shd w:val="clear" w:color="auto" w:fill="F3F3F3"/>
        </w:rPr>
        <w:t>aju.</w:t>
      </w:r>
      <w:r>
        <w:rPr>
          <w:spacing w:val="-1"/>
          <w:sz w:val="16"/>
          <w:shd w:val="clear" w:color="auto" w:fill="F3F3F3"/>
        </w:rPr>
        <w:t xml:space="preserve"> </w:t>
      </w:r>
      <w:proofErr w:type="gramStart"/>
      <w:r>
        <w:rPr>
          <w:sz w:val="16"/>
        </w:rPr>
        <w:t>Po</w:t>
      </w:r>
      <w:r>
        <w:rPr>
          <w:spacing w:val="-1"/>
          <w:sz w:val="16"/>
        </w:rPr>
        <w:t xml:space="preserve"> </w:t>
      </w:r>
      <w:r>
        <w:rPr>
          <w:sz w:val="16"/>
        </w:rPr>
        <w:t>ovom programu</w:t>
      </w:r>
      <w:r>
        <w:rPr>
          <w:spacing w:val="-1"/>
          <w:sz w:val="16"/>
        </w:rPr>
        <w:t xml:space="preserve"> </w:t>
      </w:r>
      <w:r>
        <w:rPr>
          <w:sz w:val="16"/>
        </w:rPr>
        <w:t>ne</w:t>
      </w:r>
      <w:r>
        <w:rPr>
          <w:spacing w:val="-3"/>
          <w:sz w:val="16"/>
        </w:rPr>
        <w:t xml:space="preserve"> </w:t>
      </w:r>
      <w:r>
        <w:rPr>
          <w:sz w:val="16"/>
        </w:rPr>
        <w:t>postoji</w:t>
      </w:r>
      <w:r>
        <w:rPr>
          <w:spacing w:val="-1"/>
          <w:sz w:val="16"/>
        </w:rPr>
        <w:t xml:space="preserve"> </w:t>
      </w:r>
      <w:r>
        <w:rPr>
          <w:sz w:val="16"/>
        </w:rPr>
        <w:t>mogućnost</w:t>
      </w:r>
      <w:r>
        <w:rPr>
          <w:spacing w:val="-3"/>
          <w:sz w:val="16"/>
        </w:rPr>
        <w:t xml:space="preserve"> </w:t>
      </w:r>
      <w:r>
        <w:rPr>
          <w:sz w:val="16"/>
        </w:rPr>
        <w:t>umanjenja</w:t>
      </w:r>
      <w:r>
        <w:rPr>
          <w:spacing w:val="-1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sopstveni</w:t>
      </w:r>
      <w:r>
        <w:rPr>
          <w:spacing w:val="-3"/>
          <w:sz w:val="16"/>
        </w:rPr>
        <w:t xml:space="preserve"> </w:t>
      </w:r>
      <w:r>
        <w:rPr>
          <w:sz w:val="16"/>
        </w:rPr>
        <w:t>prevoz.</w:t>
      </w:r>
      <w:proofErr w:type="gramEnd"/>
    </w:p>
    <w:p w:rsidR="00B228BE" w:rsidRDefault="009C181D">
      <w:pPr>
        <w:spacing w:before="2" w:line="242" w:lineRule="auto"/>
        <w:ind w:left="180" w:right="320" w:hanging="24"/>
        <w:jc w:val="both"/>
        <w:rPr>
          <w:i/>
          <w:sz w:val="16"/>
        </w:rPr>
      </w:pPr>
      <w:r>
        <w:rPr>
          <w:b/>
          <w:sz w:val="16"/>
          <w:u w:val="single"/>
          <w:shd w:val="clear" w:color="auto" w:fill="C0C0C0"/>
        </w:rPr>
        <w:t>FAKULTATIVNI IZLETI</w:t>
      </w:r>
      <w:r>
        <w:rPr>
          <w:b/>
          <w:sz w:val="16"/>
        </w:rPr>
        <w:t>: Sulejmanova Džamija - 10 €; Obilazak lokaliteta (Top Kapi, Antički hipodrom, Aja Sofija) - 25 €; krstarenje Bosforom sa posetom Vaseljenskoj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patrijaršiji - 25 €; Azijska</w:t>
      </w:r>
      <w:r>
        <w:rPr>
          <w:b/>
          <w:sz w:val="16"/>
        </w:rPr>
        <w:t xml:space="preserve"> tura- 30 €; Taksim-15 € </w:t>
      </w:r>
      <w:r>
        <w:rPr>
          <w:sz w:val="16"/>
        </w:rPr>
        <w:t xml:space="preserve">odlazak sa vodičem gradskim prevozom, </w:t>
      </w:r>
      <w:r>
        <w:rPr>
          <w:b/>
          <w:sz w:val="16"/>
        </w:rPr>
        <w:t xml:space="preserve">Tursko veče na brodu Orient house </w:t>
      </w:r>
      <w:hyperlink r:id="rId18">
        <w:r>
          <w:rPr>
            <w:sz w:val="16"/>
          </w:rPr>
          <w:t>(</w:t>
        </w:r>
        <w:r>
          <w:rPr>
            <w:color w:val="0000FF"/>
            <w:sz w:val="16"/>
            <w:u w:val="single" w:color="0000FF"/>
          </w:rPr>
          <w:t>www.orienthouseistanbul.com</w:t>
        </w:r>
        <w:r>
          <w:rPr>
            <w:color w:val="0000FF"/>
            <w:sz w:val="16"/>
          </w:rPr>
          <w:t xml:space="preserve"> </w:t>
        </w:r>
      </w:hyperlink>
      <w:r>
        <w:rPr>
          <w:sz w:val="16"/>
        </w:rPr>
        <w:t>) večera,</w:t>
      </w:r>
      <w:r>
        <w:rPr>
          <w:spacing w:val="1"/>
          <w:sz w:val="16"/>
        </w:rPr>
        <w:t xml:space="preserve"> </w:t>
      </w:r>
      <w:r>
        <w:rPr>
          <w:sz w:val="16"/>
        </w:rPr>
        <w:t>tradicionalni program, neograničeno alkoholno i bezalkoholno loka</w:t>
      </w:r>
      <w:r>
        <w:rPr>
          <w:sz w:val="16"/>
        </w:rPr>
        <w:t xml:space="preserve">lno piće </w:t>
      </w:r>
      <w:r>
        <w:rPr>
          <w:b/>
          <w:sz w:val="16"/>
        </w:rPr>
        <w:t xml:space="preserve">- 55 €; </w:t>
      </w:r>
      <w:r>
        <w:rPr>
          <w:sz w:val="16"/>
        </w:rPr>
        <w:t>Cena fakultativnih izleta zavisi od broja prijavljenih putnika (neophodan minimum od 15</w:t>
      </w:r>
      <w:r>
        <w:rPr>
          <w:spacing w:val="1"/>
          <w:sz w:val="16"/>
        </w:rPr>
        <w:t xml:space="preserve"> </w:t>
      </w:r>
      <w:r>
        <w:rPr>
          <w:sz w:val="16"/>
        </w:rPr>
        <w:t>putnika - a u slučaju manjeg broja prijavljenih cena fakultative podložna je promeni prema uslovima lokalne agencije ino-partnera, i organizator može ponuditi korigovane,</w:t>
      </w:r>
      <w:r>
        <w:rPr>
          <w:spacing w:val="1"/>
          <w:sz w:val="16"/>
        </w:rPr>
        <w:t xml:space="preserve"> </w:t>
      </w:r>
      <w:r>
        <w:rPr>
          <w:sz w:val="16"/>
        </w:rPr>
        <w:t>više cene u odnosu na zainteresovani broj putnika koje isti nisu u obavezi da prihvat</w:t>
      </w:r>
      <w:r>
        <w:rPr>
          <w:sz w:val="16"/>
        </w:rPr>
        <w:t>e, a u skladu sa mogućnostima organizatora fakultativnog izleta – ino partnera).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Organizator izleta zadržava pravo promene redosleda pojedinih sadržaja u programu fakultativnih izleta.</w:t>
      </w:r>
      <w:proofErr w:type="gramEnd"/>
      <w:r>
        <w:rPr>
          <w:sz w:val="16"/>
        </w:rPr>
        <w:t xml:space="preserve"> U slučaju promena cena goriva i ulaznica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lokalitetima – cena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izleta </w:t>
      </w:r>
      <w:r>
        <w:rPr>
          <w:sz w:val="16"/>
        </w:rPr>
        <w:t>je podložna promeni.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Izvršilac usluga i pomoći turistima u mestu odredišta je inopartner</w:t>
      </w:r>
      <w:r>
        <w:rPr>
          <w:spacing w:val="1"/>
          <w:sz w:val="16"/>
        </w:rPr>
        <w:t xml:space="preserve"> </w:t>
      </w:r>
      <w:r>
        <w:rPr>
          <w:sz w:val="16"/>
        </w:rPr>
        <w:t>ILOS TRAVEL-</w:t>
      </w:r>
      <w:r>
        <w:rPr>
          <w:b/>
          <w:sz w:val="16"/>
        </w:rPr>
        <w:t>USLAN TURIZM TAŞIMACILIK VE HAVACILIK LTD.ŞTI,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GÜMÜŞSUYU, DÜNYA SAĞLIK SOK.</w:t>
      </w:r>
      <w:proofErr w:type="gramEnd"/>
      <w:r>
        <w:rPr>
          <w:b/>
          <w:sz w:val="16"/>
        </w:rPr>
        <w:t xml:space="preserve"> No</w:t>
      </w:r>
      <w:proofErr w:type="gramStart"/>
      <w:r>
        <w:rPr>
          <w:b/>
          <w:sz w:val="16"/>
        </w:rPr>
        <w:t>:3</w:t>
      </w:r>
      <w:proofErr w:type="gramEnd"/>
      <w:r>
        <w:rPr>
          <w:b/>
          <w:sz w:val="16"/>
        </w:rPr>
        <w:t>/5 TAKSIM / BEYOĞLU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 xml:space="preserve">– ISTANBUL </w:t>
      </w:r>
      <w:r>
        <w:rPr>
          <w:b/>
          <w:sz w:val="16"/>
          <w:u w:val="single"/>
          <w:shd w:val="clear" w:color="auto" w:fill="C0C0C0"/>
        </w:rPr>
        <w:t>OPŠTE NAPOMENE:</w:t>
      </w:r>
      <w:r>
        <w:rPr>
          <w:b/>
          <w:sz w:val="16"/>
        </w:rPr>
        <w:t xml:space="preserve"> Turski standardi za hotelsku</w:t>
      </w:r>
      <w:r>
        <w:rPr>
          <w:b/>
          <w:sz w:val="16"/>
        </w:rPr>
        <w:t xml:space="preserve"> ishranu se razlikuju od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evropskih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standarda po obimu i raznovrsnosti. Za razliku </w:t>
      </w:r>
      <w:proofErr w:type="gramStart"/>
      <w:r>
        <w:rPr>
          <w:b/>
          <w:sz w:val="16"/>
        </w:rPr>
        <w:t>od</w:t>
      </w:r>
      <w:proofErr w:type="gramEnd"/>
      <w:r>
        <w:rPr>
          <w:b/>
          <w:sz w:val="16"/>
        </w:rPr>
        <w:t xml:space="preserve"> naše i evropske, u ponudi turske kuhinje ima više testenina, povrća, voća, mleka i mlečnih proizvoda, a manje mesa 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mesnih prerađevina. </w:t>
      </w:r>
      <w:proofErr w:type="gramStart"/>
      <w:r>
        <w:rPr>
          <w:b/>
          <w:sz w:val="16"/>
        </w:rPr>
        <w:t xml:space="preserve">Organizator izleta zadržava pravo </w:t>
      </w:r>
      <w:r>
        <w:rPr>
          <w:b/>
          <w:sz w:val="16"/>
        </w:rPr>
        <w:t>izmene termina i uslova izvođenja fakultativnih izleta predviđenih ovim programom</w:t>
      </w:r>
      <w:r>
        <w:rPr>
          <w:sz w:val="16"/>
        </w:rPr>
        <w:t>.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Organizator putovanja nije</w:t>
      </w:r>
      <w:r>
        <w:rPr>
          <w:spacing w:val="1"/>
          <w:sz w:val="16"/>
        </w:rPr>
        <w:t xml:space="preserve"> </w:t>
      </w:r>
      <w:r>
        <w:rPr>
          <w:sz w:val="16"/>
        </w:rPr>
        <w:t>ovlašćen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ne</w:t>
      </w:r>
      <w:r>
        <w:rPr>
          <w:spacing w:val="5"/>
          <w:sz w:val="16"/>
        </w:rPr>
        <w:t xml:space="preserve"> </w:t>
      </w:r>
      <w:r>
        <w:rPr>
          <w:sz w:val="16"/>
        </w:rPr>
        <w:t>ceni</w:t>
      </w:r>
      <w:r>
        <w:rPr>
          <w:spacing w:val="5"/>
          <w:sz w:val="16"/>
        </w:rPr>
        <w:t xml:space="preserve"> </w:t>
      </w:r>
      <w:r>
        <w:rPr>
          <w:sz w:val="16"/>
        </w:rPr>
        <w:t>valjanost</w:t>
      </w:r>
      <w:r>
        <w:rPr>
          <w:spacing w:val="4"/>
          <w:sz w:val="16"/>
        </w:rPr>
        <w:t xml:space="preserve"> </w:t>
      </w:r>
      <w:r>
        <w:rPr>
          <w:sz w:val="16"/>
        </w:rPr>
        <w:t>putnih</w:t>
      </w:r>
      <w:r>
        <w:rPr>
          <w:spacing w:val="6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drugih</w:t>
      </w:r>
      <w:r>
        <w:rPr>
          <w:spacing w:val="6"/>
          <w:sz w:val="16"/>
        </w:rPr>
        <w:t xml:space="preserve"> </w:t>
      </w:r>
      <w:r>
        <w:rPr>
          <w:sz w:val="16"/>
        </w:rPr>
        <w:t>isprava.</w:t>
      </w:r>
      <w:proofErr w:type="gramEnd"/>
      <w:r>
        <w:rPr>
          <w:spacing w:val="10"/>
          <w:sz w:val="16"/>
        </w:rPr>
        <w:t xml:space="preserve"> </w:t>
      </w:r>
      <w:r>
        <w:rPr>
          <w:b/>
          <w:sz w:val="16"/>
          <w:u w:val="single"/>
        </w:rPr>
        <w:t>Putnici</w:t>
      </w:r>
      <w:r>
        <w:rPr>
          <w:b/>
          <w:spacing w:val="2"/>
          <w:sz w:val="16"/>
          <w:u w:val="single"/>
        </w:rPr>
        <w:t xml:space="preserve"> </w:t>
      </w:r>
      <w:r>
        <w:rPr>
          <w:b/>
          <w:sz w:val="16"/>
          <w:u w:val="single"/>
        </w:rPr>
        <w:t>koji</w:t>
      </w:r>
      <w:r>
        <w:rPr>
          <w:b/>
          <w:spacing w:val="3"/>
          <w:sz w:val="16"/>
          <w:u w:val="single"/>
        </w:rPr>
        <w:t xml:space="preserve"> </w:t>
      </w:r>
      <w:r>
        <w:rPr>
          <w:b/>
          <w:sz w:val="16"/>
          <w:u w:val="single"/>
        </w:rPr>
        <w:t>nisu</w:t>
      </w:r>
      <w:r>
        <w:rPr>
          <w:b/>
          <w:spacing w:val="4"/>
          <w:sz w:val="16"/>
          <w:u w:val="single"/>
        </w:rPr>
        <w:t xml:space="preserve"> </w:t>
      </w:r>
      <w:r>
        <w:rPr>
          <w:b/>
          <w:sz w:val="16"/>
          <w:u w:val="single"/>
        </w:rPr>
        <w:t>državljani</w:t>
      </w:r>
      <w:r>
        <w:rPr>
          <w:b/>
          <w:spacing w:val="2"/>
          <w:sz w:val="16"/>
          <w:u w:val="single"/>
        </w:rPr>
        <w:t xml:space="preserve"> </w:t>
      </w:r>
      <w:r>
        <w:rPr>
          <w:b/>
          <w:sz w:val="16"/>
          <w:u w:val="single"/>
        </w:rPr>
        <w:t>Srbije</w:t>
      </w:r>
      <w:r>
        <w:rPr>
          <w:b/>
          <w:spacing w:val="4"/>
          <w:sz w:val="16"/>
          <w:u w:val="single"/>
        </w:rPr>
        <w:t xml:space="preserve"> </w:t>
      </w:r>
      <w:r>
        <w:rPr>
          <w:b/>
          <w:sz w:val="16"/>
          <w:u w:val="single"/>
        </w:rPr>
        <w:t>u</w:t>
      </w:r>
      <w:r>
        <w:rPr>
          <w:b/>
          <w:spacing w:val="3"/>
          <w:sz w:val="16"/>
          <w:u w:val="single"/>
        </w:rPr>
        <w:t xml:space="preserve"> </w:t>
      </w:r>
      <w:r>
        <w:rPr>
          <w:b/>
          <w:sz w:val="16"/>
          <w:u w:val="single"/>
        </w:rPr>
        <w:t>obavezi</w:t>
      </w:r>
      <w:r>
        <w:rPr>
          <w:b/>
          <w:spacing w:val="3"/>
          <w:sz w:val="16"/>
          <w:u w:val="single"/>
        </w:rPr>
        <w:t xml:space="preserve"> </w:t>
      </w:r>
      <w:r>
        <w:rPr>
          <w:b/>
          <w:sz w:val="16"/>
          <w:u w:val="single"/>
        </w:rPr>
        <w:t>su</w:t>
      </w:r>
      <w:r>
        <w:rPr>
          <w:b/>
          <w:spacing w:val="4"/>
          <w:sz w:val="16"/>
          <w:u w:val="single"/>
        </w:rPr>
        <w:t xml:space="preserve"> </w:t>
      </w:r>
      <w:r>
        <w:rPr>
          <w:b/>
          <w:sz w:val="16"/>
          <w:u w:val="single"/>
        </w:rPr>
        <w:t>da</w:t>
      </w:r>
      <w:r>
        <w:rPr>
          <w:b/>
          <w:spacing w:val="4"/>
          <w:sz w:val="16"/>
          <w:u w:val="single"/>
        </w:rPr>
        <w:t xml:space="preserve"> </w:t>
      </w:r>
      <w:r>
        <w:rPr>
          <w:b/>
          <w:sz w:val="16"/>
          <w:u w:val="single"/>
        </w:rPr>
        <w:t>se</w:t>
      </w:r>
      <w:r>
        <w:rPr>
          <w:b/>
          <w:spacing w:val="3"/>
          <w:sz w:val="16"/>
          <w:u w:val="single"/>
        </w:rPr>
        <w:t xml:space="preserve"> </w:t>
      </w:r>
      <w:proofErr w:type="gramStart"/>
      <w:r>
        <w:rPr>
          <w:b/>
          <w:sz w:val="16"/>
          <w:u w:val="single"/>
        </w:rPr>
        <w:t>sami</w:t>
      </w:r>
      <w:proofErr w:type="gramEnd"/>
      <w:r>
        <w:rPr>
          <w:b/>
          <w:spacing w:val="3"/>
          <w:sz w:val="16"/>
          <w:u w:val="single"/>
        </w:rPr>
        <w:t xml:space="preserve"> </w:t>
      </w:r>
      <w:r>
        <w:rPr>
          <w:b/>
          <w:sz w:val="16"/>
          <w:u w:val="single"/>
        </w:rPr>
        <w:t>upoznaju</w:t>
      </w:r>
      <w:r>
        <w:rPr>
          <w:b/>
          <w:spacing w:val="4"/>
          <w:sz w:val="16"/>
          <w:u w:val="single"/>
        </w:rPr>
        <w:t xml:space="preserve"> </w:t>
      </w:r>
      <w:r>
        <w:rPr>
          <w:b/>
          <w:sz w:val="16"/>
          <w:u w:val="single"/>
        </w:rPr>
        <w:t>sa</w:t>
      </w:r>
      <w:r>
        <w:rPr>
          <w:b/>
          <w:spacing w:val="4"/>
          <w:sz w:val="16"/>
          <w:u w:val="single"/>
        </w:rPr>
        <w:t xml:space="preserve"> </w:t>
      </w:r>
      <w:r>
        <w:rPr>
          <w:b/>
          <w:sz w:val="16"/>
          <w:u w:val="single"/>
        </w:rPr>
        <w:t>viznim</w:t>
      </w:r>
      <w:r>
        <w:rPr>
          <w:b/>
          <w:spacing w:val="5"/>
          <w:sz w:val="16"/>
          <w:u w:val="single"/>
        </w:rPr>
        <w:t xml:space="preserve"> </w:t>
      </w:r>
      <w:r>
        <w:rPr>
          <w:b/>
          <w:sz w:val="16"/>
          <w:u w:val="single"/>
        </w:rPr>
        <w:t>režimom</w:t>
      </w:r>
      <w:r>
        <w:rPr>
          <w:b/>
          <w:spacing w:val="4"/>
          <w:sz w:val="16"/>
          <w:u w:val="single"/>
        </w:rPr>
        <w:t xml:space="preserve"> </w:t>
      </w:r>
      <w:r>
        <w:rPr>
          <w:b/>
          <w:sz w:val="16"/>
          <w:u w:val="single"/>
        </w:rPr>
        <w:t>zemlje</w:t>
      </w:r>
      <w:r>
        <w:rPr>
          <w:b/>
          <w:spacing w:val="4"/>
          <w:sz w:val="16"/>
          <w:u w:val="single"/>
        </w:rPr>
        <w:t xml:space="preserve"> </w:t>
      </w:r>
      <w:r>
        <w:rPr>
          <w:b/>
          <w:sz w:val="16"/>
          <w:u w:val="single"/>
        </w:rPr>
        <w:t>u</w:t>
      </w:r>
      <w:r>
        <w:rPr>
          <w:b/>
          <w:spacing w:val="4"/>
          <w:sz w:val="16"/>
          <w:u w:val="single"/>
        </w:rPr>
        <w:t xml:space="preserve"> </w:t>
      </w:r>
      <w:r>
        <w:rPr>
          <w:b/>
          <w:sz w:val="16"/>
          <w:u w:val="single"/>
        </w:rPr>
        <w:t>koju</w:t>
      </w:r>
      <w:r>
        <w:rPr>
          <w:b/>
          <w:spacing w:val="4"/>
          <w:sz w:val="16"/>
          <w:u w:val="single"/>
        </w:rPr>
        <w:t xml:space="preserve"> </w:t>
      </w:r>
      <w:r>
        <w:rPr>
          <w:b/>
          <w:sz w:val="16"/>
          <w:u w:val="single"/>
        </w:rPr>
        <w:t>putuju.</w:t>
      </w:r>
      <w:r>
        <w:rPr>
          <w:b/>
          <w:spacing w:val="4"/>
          <w:sz w:val="16"/>
          <w:u w:val="single"/>
        </w:rPr>
        <w:t xml:space="preserve"> </w:t>
      </w:r>
      <w:r>
        <w:rPr>
          <w:sz w:val="16"/>
        </w:rPr>
        <w:t>Molimo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da uzmete u obzir da postoji mogućnost da neki </w:t>
      </w:r>
      <w:proofErr w:type="gramStart"/>
      <w:r>
        <w:rPr>
          <w:sz w:val="16"/>
        </w:rPr>
        <w:t>od</w:t>
      </w:r>
      <w:proofErr w:type="gramEnd"/>
      <w:r>
        <w:rPr>
          <w:sz w:val="16"/>
        </w:rPr>
        <w:t xml:space="preserve"> sadržaja hotela ne budu u funkciji usled objektivnih okolnosti, kao i da usled državnih ili verskih praznika na određenoj</w:t>
      </w:r>
      <w:r>
        <w:rPr>
          <w:spacing w:val="1"/>
          <w:sz w:val="16"/>
        </w:rPr>
        <w:t xml:space="preserve"> </w:t>
      </w:r>
      <w:r>
        <w:rPr>
          <w:sz w:val="16"/>
        </w:rPr>
        <w:t>destinaciji</w:t>
      </w:r>
      <w:r>
        <w:rPr>
          <w:spacing w:val="14"/>
          <w:sz w:val="16"/>
        </w:rPr>
        <w:t xml:space="preserve"> </w:t>
      </w:r>
      <w:r>
        <w:rPr>
          <w:sz w:val="16"/>
        </w:rPr>
        <w:t>neki</w:t>
      </w:r>
      <w:r>
        <w:rPr>
          <w:spacing w:val="14"/>
          <w:sz w:val="16"/>
        </w:rPr>
        <w:t xml:space="preserve"> </w:t>
      </w:r>
      <w:r>
        <w:rPr>
          <w:sz w:val="16"/>
        </w:rPr>
        <w:t>od</w:t>
      </w:r>
      <w:r>
        <w:rPr>
          <w:spacing w:val="16"/>
          <w:sz w:val="16"/>
        </w:rPr>
        <w:t xml:space="preserve"> </w:t>
      </w:r>
      <w:r>
        <w:rPr>
          <w:sz w:val="16"/>
        </w:rPr>
        <w:t>lokaliteta,</w:t>
      </w:r>
      <w:r>
        <w:rPr>
          <w:spacing w:val="16"/>
          <w:sz w:val="16"/>
        </w:rPr>
        <w:t xml:space="preserve"> </w:t>
      </w:r>
      <w:r>
        <w:rPr>
          <w:sz w:val="16"/>
        </w:rPr>
        <w:t>ili</w:t>
      </w:r>
      <w:r>
        <w:rPr>
          <w:spacing w:val="13"/>
          <w:sz w:val="16"/>
        </w:rPr>
        <w:t xml:space="preserve"> </w:t>
      </w:r>
      <w:r>
        <w:rPr>
          <w:sz w:val="16"/>
        </w:rPr>
        <w:t>tržnih</w:t>
      </w:r>
      <w:r>
        <w:rPr>
          <w:spacing w:val="12"/>
          <w:sz w:val="16"/>
        </w:rPr>
        <w:t xml:space="preserve"> </w:t>
      </w:r>
      <w:r>
        <w:rPr>
          <w:sz w:val="16"/>
        </w:rPr>
        <w:t>centara,</w:t>
      </w:r>
      <w:r>
        <w:rPr>
          <w:spacing w:val="14"/>
          <w:sz w:val="16"/>
        </w:rPr>
        <w:t xml:space="preserve"> </w:t>
      </w:r>
      <w:r>
        <w:rPr>
          <w:sz w:val="16"/>
        </w:rPr>
        <w:t>pro</w:t>
      </w:r>
      <w:r>
        <w:rPr>
          <w:sz w:val="16"/>
        </w:rPr>
        <w:t>davnica,</w:t>
      </w:r>
      <w:r>
        <w:rPr>
          <w:spacing w:val="13"/>
          <w:sz w:val="16"/>
        </w:rPr>
        <w:t xml:space="preserve"> </w:t>
      </w:r>
      <w:r>
        <w:rPr>
          <w:sz w:val="16"/>
        </w:rPr>
        <w:t>restorana,</w:t>
      </w:r>
      <w:r>
        <w:rPr>
          <w:spacing w:val="14"/>
          <w:sz w:val="16"/>
        </w:rPr>
        <w:t xml:space="preserve"> </w:t>
      </w:r>
      <w:r>
        <w:rPr>
          <w:sz w:val="16"/>
        </w:rPr>
        <w:t>muzeja</w:t>
      </w:r>
      <w:r>
        <w:rPr>
          <w:spacing w:val="7"/>
          <w:sz w:val="16"/>
        </w:rPr>
        <w:t xml:space="preserve"> </w:t>
      </w:r>
      <w:r>
        <w:rPr>
          <w:sz w:val="16"/>
        </w:rPr>
        <w:t>ne</w:t>
      </w:r>
      <w:r>
        <w:rPr>
          <w:spacing w:val="12"/>
          <w:sz w:val="16"/>
        </w:rPr>
        <w:t xml:space="preserve"> </w:t>
      </w:r>
      <w:r>
        <w:rPr>
          <w:sz w:val="16"/>
        </w:rPr>
        <w:t>rade.</w:t>
      </w:r>
      <w:r>
        <w:rPr>
          <w:spacing w:val="17"/>
          <w:sz w:val="16"/>
        </w:rPr>
        <w:t xml:space="preserve"> </w:t>
      </w:r>
      <w:r>
        <w:rPr>
          <w:i/>
          <w:sz w:val="16"/>
        </w:rPr>
        <w:t>Oznaka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kategorije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hotela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u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programu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je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zvanično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utvrđena,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važeća</w:t>
      </w:r>
      <w:r>
        <w:rPr>
          <w:i/>
          <w:spacing w:val="12"/>
          <w:sz w:val="16"/>
        </w:rPr>
        <w:t xml:space="preserve"> </w:t>
      </w:r>
      <w:proofErr w:type="gramStart"/>
      <w:r>
        <w:rPr>
          <w:i/>
          <w:sz w:val="16"/>
        </w:rPr>
        <w:t>na</w:t>
      </w:r>
      <w:proofErr w:type="gramEnd"/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dan</w:t>
      </w:r>
    </w:p>
    <w:p w:rsidR="00B228BE" w:rsidRDefault="009C181D">
      <w:pPr>
        <w:ind w:left="180" w:right="321"/>
        <w:jc w:val="both"/>
        <w:rPr>
          <w:sz w:val="16"/>
        </w:rPr>
      </w:pPr>
      <w:proofErr w:type="gramStart"/>
      <w:r>
        <w:rPr>
          <w:i/>
          <w:sz w:val="16"/>
        </w:rPr>
        <w:t>zaključenja</w:t>
      </w:r>
      <w:proofErr w:type="gramEnd"/>
      <w:r>
        <w:rPr>
          <w:i/>
          <w:sz w:val="16"/>
        </w:rPr>
        <w:t xml:space="preserve"> ugovora između organizatora putovanja i ino partnera, te eventualne naknadne promene koje organizatoru putovanja nisu poznate ne mogu biti relevantne.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Poštovani putnici, želimo da Vas upozorimo da usled svetske ekonomske krize i pandemije izazv</w:t>
      </w:r>
      <w:r>
        <w:rPr>
          <w:sz w:val="16"/>
        </w:rPr>
        <w:t>ane virusom Covid 19 može doći do opadanja kvaliteta i servisa hotelskih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usluga,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svim destinacijama, na </w:t>
      </w:r>
      <w:r>
        <w:rPr>
          <w:sz w:val="18"/>
        </w:rPr>
        <w:t xml:space="preserve">šta Argus Tours ne može imati uticaja. Posebno ukazujemo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moguće posledice svetske energetske krize, te ukoliko iz tih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razloga dođe </w:t>
      </w:r>
      <w:r>
        <w:rPr>
          <w:sz w:val="16"/>
        </w:rPr>
        <w:t>do poremećaja u</w:t>
      </w:r>
      <w:r>
        <w:rPr>
          <w:sz w:val="16"/>
        </w:rPr>
        <w:t xml:space="preserve"> snadbevanju energentima (gas, restrikcije struje, nedostatak grejanja, i sl.), organizator putovanja ne može snositi odgovornost s obzirom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radi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opšte</w:t>
      </w:r>
      <w:r>
        <w:rPr>
          <w:spacing w:val="-2"/>
          <w:sz w:val="16"/>
        </w:rPr>
        <w:t xml:space="preserve"> </w:t>
      </w:r>
      <w:r>
        <w:rPr>
          <w:sz w:val="16"/>
        </w:rPr>
        <w:t>poznatim</w:t>
      </w:r>
      <w:r>
        <w:rPr>
          <w:spacing w:val="1"/>
          <w:sz w:val="16"/>
        </w:rPr>
        <w:t xml:space="preserve"> </w:t>
      </w:r>
      <w:r>
        <w:rPr>
          <w:sz w:val="16"/>
        </w:rPr>
        <w:t>razlozimakoji</w:t>
      </w:r>
      <w:r>
        <w:rPr>
          <w:spacing w:val="-1"/>
          <w:sz w:val="16"/>
        </w:rPr>
        <w:t xml:space="preserve"> </w:t>
      </w:r>
      <w:r>
        <w:rPr>
          <w:sz w:val="16"/>
        </w:rPr>
        <w:t>su</w:t>
      </w:r>
      <w:r>
        <w:rPr>
          <w:spacing w:val="-1"/>
          <w:sz w:val="16"/>
        </w:rPr>
        <w:t xml:space="preserve"> </w:t>
      </w:r>
      <w:r>
        <w:rPr>
          <w:sz w:val="16"/>
        </w:rPr>
        <w:t>van</w:t>
      </w:r>
      <w:r>
        <w:rPr>
          <w:spacing w:val="-1"/>
          <w:sz w:val="16"/>
        </w:rPr>
        <w:t xml:space="preserve"> </w:t>
      </w:r>
      <w:r>
        <w:rPr>
          <w:sz w:val="16"/>
        </w:rPr>
        <w:t>domašaja</w:t>
      </w:r>
      <w:r>
        <w:rPr>
          <w:spacing w:val="-1"/>
          <w:sz w:val="16"/>
        </w:rPr>
        <w:t xml:space="preserve"> </w:t>
      </w:r>
      <w:r>
        <w:rPr>
          <w:sz w:val="16"/>
        </w:rPr>
        <w:t>naše</w:t>
      </w:r>
      <w:r>
        <w:rPr>
          <w:spacing w:val="-3"/>
          <w:sz w:val="16"/>
        </w:rPr>
        <w:t xml:space="preserve"> </w:t>
      </w:r>
      <w:r>
        <w:rPr>
          <w:sz w:val="16"/>
        </w:rPr>
        <w:t>delatnosti.</w:t>
      </w:r>
    </w:p>
    <w:p w:rsidR="00B228BE" w:rsidRDefault="009C181D">
      <w:pPr>
        <w:spacing w:before="117"/>
        <w:ind w:left="180" w:right="322"/>
        <w:jc w:val="both"/>
        <w:rPr>
          <w:sz w:val="16"/>
        </w:rPr>
      </w:pPr>
      <w:r>
        <w:rPr>
          <w:b/>
          <w:sz w:val="16"/>
          <w:u w:val="single"/>
          <w:shd w:val="clear" w:color="auto" w:fill="C0C0C0"/>
        </w:rPr>
        <w:t>VAŽNO</w:t>
      </w:r>
      <w:r>
        <w:rPr>
          <w:b/>
          <w:sz w:val="16"/>
        </w:rPr>
        <w:t>: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Turistička putovanja, s obzi</w:t>
      </w:r>
      <w:r>
        <w:rPr>
          <w:sz w:val="16"/>
        </w:rPr>
        <w:t>rom na još uvek postojeću proglašenu pandemiju korona virusa, se razlikuje u odnosu na sva dosadašnja, zbog postojanja posebnih</w:t>
      </w:r>
      <w:r>
        <w:rPr>
          <w:spacing w:val="1"/>
          <w:sz w:val="16"/>
        </w:rPr>
        <w:t xml:space="preserve"> </w:t>
      </w:r>
      <w:r>
        <w:rPr>
          <w:sz w:val="16"/>
        </w:rPr>
        <w:t>uslova i pravila koja važe na svim destinacijama i koja se moraju poštovati, radi čega insistiramo da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se naši putnici, posebnom </w:t>
      </w:r>
      <w:r>
        <w:rPr>
          <w:sz w:val="16"/>
        </w:rPr>
        <w:t>pažnjom i odgovornošću upoznaju sa svim</w:t>
      </w:r>
      <w:r>
        <w:rPr>
          <w:spacing w:val="1"/>
          <w:sz w:val="16"/>
        </w:rPr>
        <w:t xml:space="preserve"> </w:t>
      </w:r>
      <w:r>
        <w:rPr>
          <w:sz w:val="16"/>
        </w:rPr>
        <w:t>uslovima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okolnostima</w:t>
      </w:r>
      <w:r>
        <w:rPr>
          <w:spacing w:val="-1"/>
          <w:sz w:val="16"/>
        </w:rPr>
        <w:t xml:space="preserve"> </w:t>
      </w:r>
      <w:r>
        <w:rPr>
          <w:sz w:val="16"/>
        </w:rPr>
        <w:t>koje</w:t>
      </w:r>
      <w:r>
        <w:rPr>
          <w:spacing w:val="-2"/>
          <w:sz w:val="16"/>
        </w:rPr>
        <w:t xml:space="preserve"> </w:t>
      </w:r>
      <w:r>
        <w:rPr>
          <w:sz w:val="16"/>
        </w:rPr>
        <w:t>su</w:t>
      </w:r>
      <w:r>
        <w:rPr>
          <w:spacing w:val="-1"/>
          <w:sz w:val="16"/>
        </w:rPr>
        <w:t xml:space="preserve"> </w:t>
      </w:r>
      <w:r>
        <w:rPr>
          <w:sz w:val="16"/>
        </w:rPr>
        <w:t>relevantne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uspešnu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bezbednu</w:t>
      </w:r>
      <w:r>
        <w:rPr>
          <w:spacing w:val="-2"/>
          <w:sz w:val="16"/>
        </w:rPr>
        <w:t xml:space="preserve"> </w:t>
      </w:r>
      <w:r>
        <w:rPr>
          <w:sz w:val="16"/>
        </w:rPr>
        <w:t>realizaciju</w:t>
      </w:r>
      <w:r>
        <w:rPr>
          <w:spacing w:val="-1"/>
          <w:sz w:val="16"/>
        </w:rPr>
        <w:t xml:space="preserve"> </w:t>
      </w:r>
      <w:r>
        <w:rPr>
          <w:sz w:val="16"/>
        </w:rPr>
        <w:t>objavljenih</w:t>
      </w:r>
      <w:r>
        <w:rPr>
          <w:spacing w:val="-1"/>
          <w:sz w:val="16"/>
        </w:rPr>
        <w:t xml:space="preserve"> </w:t>
      </w:r>
      <w:r>
        <w:rPr>
          <w:sz w:val="16"/>
        </w:rPr>
        <w:t>progama.</w:t>
      </w:r>
    </w:p>
    <w:p w:rsidR="00B228BE" w:rsidRDefault="009C181D">
      <w:pPr>
        <w:spacing w:before="4"/>
        <w:ind w:left="180" w:right="321"/>
        <w:jc w:val="both"/>
        <w:rPr>
          <w:sz w:val="16"/>
        </w:rPr>
      </w:pPr>
      <w:r>
        <w:rPr>
          <w:sz w:val="16"/>
        </w:rPr>
        <w:t>Realizacija</w:t>
      </w:r>
      <w:r>
        <w:rPr>
          <w:spacing w:val="-1"/>
          <w:sz w:val="16"/>
        </w:rPr>
        <w:t xml:space="preserve"> </w:t>
      </w:r>
      <w:r>
        <w:rPr>
          <w:sz w:val="16"/>
        </w:rPr>
        <w:t>programa</w:t>
      </w:r>
      <w:r>
        <w:rPr>
          <w:spacing w:val="-2"/>
          <w:sz w:val="16"/>
        </w:rPr>
        <w:t xml:space="preserve"> </w:t>
      </w:r>
      <w:r>
        <w:rPr>
          <w:sz w:val="16"/>
        </w:rPr>
        <w:t>putovanja</w:t>
      </w:r>
      <w:r>
        <w:rPr>
          <w:spacing w:val="-2"/>
          <w:sz w:val="16"/>
        </w:rPr>
        <w:t xml:space="preserve"> </w:t>
      </w:r>
      <w:r>
        <w:rPr>
          <w:sz w:val="16"/>
        </w:rPr>
        <w:t>zavisi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od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imperativnih</w:t>
      </w:r>
      <w:r>
        <w:rPr>
          <w:spacing w:val="-3"/>
          <w:sz w:val="16"/>
        </w:rPr>
        <w:t xml:space="preserve"> </w:t>
      </w:r>
      <w:r>
        <w:rPr>
          <w:sz w:val="16"/>
        </w:rPr>
        <w:t>epidemioloških</w:t>
      </w:r>
      <w:r>
        <w:rPr>
          <w:spacing w:val="-4"/>
          <w:sz w:val="16"/>
        </w:rPr>
        <w:t xml:space="preserve"> </w:t>
      </w:r>
      <w:r>
        <w:rPr>
          <w:sz w:val="16"/>
        </w:rPr>
        <w:t>mera</w:t>
      </w:r>
      <w:r>
        <w:rPr>
          <w:spacing w:val="-4"/>
          <w:sz w:val="16"/>
        </w:rPr>
        <w:t xml:space="preserve"> </w:t>
      </w:r>
      <w:r>
        <w:rPr>
          <w:sz w:val="16"/>
        </w:rPr>
        <w:t>utvrdjenih</w:t>
      </w:r>
      <w:r>
        <w:rPr>
          <w:spacing w:val="-3"/>
          <w:sz w:val="16"/>
        </w:rPr>
        <w:t xml:space="preserve"> </w:t>
      </w:r>
      <w:r>
        <w:rPr>
          <w:sz w:val="16"/>
        </w:rPr>
        <w:t>od</w:t>
      </w:r>
      <w:r>
        <w:rPr>
          <w:spacing w:val="-4"/>
          <w:sz w:val="16"/>
        </w:rPr>
        <w:t xml:space="preserve"> </w:t>
      </w:r>
      <w:r>
        <w:rPr>
          <w:sz w:val="16"/>
        </w:rPr>
        <w:t>strane</w:t>
      </w:r>
      <w:r>
        <w:rPr>
          <w:spacing w:val="-4"/>
          <w:sz w:val="16"/>
        </w:rPr>
        <w:t xml:space="preserve"> </w:t>
      </w:r>
      <w:r>
        <w:rPr>
          <w:sz w:val="16"/>
        </w:rPr>
        <w:t>RS,</w:t>
      </w:r>
      <w:r>
        <w:rPr>
          <w:spacing w:val="-3"/>
          <w:sz w:val="16"/>
        </w:rPr>
        <w:t xml:space="preserve"> </w:t>
      </w:r>
      <w:r>
        <w:rPr>
          <w:sz w:val="16"/>
        </w:rPr>
        <w:t>kao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država</w:t>
      </w:r>
      <w:r>
        <w:rPr>
          <w:spacing w:val="-4"/>
          <w:sz w:val="16"/>
        </w:rPr>
        <w:t xml:space="preserve"> </w:t>
      </w:r>
      <w:r>
        <w:rPr>
          <w:sz w:val="16"/>
        </w:rPr>
        <w:t>tranzita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krajnje</w:t>
      </w:r>
      <w:r>
        <w:rPr>
          <w:spacing w:val="-4"/>
          <w:sz w:val="16"/>
        </w:rPr>
        <w:t xml:space="preserve"> </w:t>
      </w:r>
      <w:r>
        <w:rPr>
          <w:sz w:val="16"/>
        </w:rPr>
        <w:t>destinacije,</w:t>
      </w:r>
      <w:r>
        <w:rPr>
          <w:spacing w:val="-2"/>
          <w:sz w:val="16"/>
        </w:rPr>
        <w:t xml:space="preserve"> </w:t>
      </w:r>
      <w:r>
        <w:rPr>
          <w:sz w:val="16"/>
        </w:rPr>
        <w:t>koje</w:t>
      </w:r>
      <w:r>
        <w:rPr>
          <w:spacing w:val="-4"/>
          <w:sz w:val="16"/>
        </w:rPr>
        <w:t xml:space="preserve"> </w:t>
      </w:r>
      <w:r>
        <w:rPr>
          <w:sz w:val="16"/>
        </w:rPr>
        <w:t>su</w:t>
      </w:r>
      <w:r>
        <w:rPr>
          <w:spacing w:val="-4"/>
          <w:sz w:val="16"/>
        </w:rPr>
        <w:t xml:space="preserve"> </w:t>
      </w:r>
      <w:r>
        <w:rPr>
          <w:sz w:val="16"/>
        </w:rPr>
        <w:t>važeće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dan</w:t>
      </w:r>
      <w:r>
        <w:rPr>
          <w:spacing w:val="-4"/>
          <w:sz w:val="16"/>
        </w:rPr>
        <w:t xml:space="preserve"> </w:t>
      </w:r>
      <w:r>
        <w:rPr>
          <w:sz w:val="16"/>
        </w:rPr>
        <w:t>početka</w:t>
      </w:r>
      <w:r>
        <w:rPr>
          <w:spacing w:val="1"/>
          <w:sz w:val="16"/>
        </w:rPr>
        <w:t xml:space="preserve"> </w:t>
      </w:r>
      <w:r>
        <w:rPr>
          <w:sz w:val="16"/>
        </w:rPr>
        <w:t>putovanja. Kako su ove mere podložne stalnim promenama, u zavisnosti od epidemioloških uslova, te uvodjenje novih mera, izmena ili ukidanje postojećih, kao i sve druge</w:t>
      </w:r>
      <w:r>
        <w:rPr>
          <w:spacing w:val="1"/>
          <w:sz w:val="16"/>
        </w:rPr>
        <w:t xml:space="preserve"> </w:t>
      </w:r>
      <w:r>
        <w:rPr>
          <w:sz w:val="16"/>
        </w:rPr>
        <w:t>promene i uslovi koji se o</w:t>
      </w:r>
      <w:r>
        <w:rPr>
          <w:sz w:val="16"/>
        </w:rPr>
        <w:t>dnose na putovanje, a ne isključuju njegovu realizaciju, ne mogu biti</w:t>
      </w:r>
      <w:r>
        <w:rPr>
          <w:spacing w:val="1"/>
          <w:sz w:val="16"/>
        </w:rPr>
        <w:t xml:space="preserve"> </w:t>
      </w:r>
      <w:r>
        <w:rPr>
          <w:sz w:val="16"/>
        </w:rPr>
        <w:t>opravdan razlog za otkaz ugovorenog putovanja od strane putnika, u smislu</w:t>
      </w:r>
      <w:r>
        <w:rPr>
          <w:spacing w:val="1"/>
          <w:sz w:val="16"/>
        </w:rPr>
        <w:t xml:space="preserve"> </w:t>
      </w:r>
      <w:r>
        <w:rPr>
          <w:sz w:val="16"/>
        </w:rPr>
        <w:lastRenderedPageBreak/>
        <w:t>novonastalih okolnosti, jer su putnici, kao i organizatori putovanja dužni da prihvate i poštuju sve državne odl</w:t>
      </w:r>
      <w:r>
        <w:rPr>
          <w:sz w:val="16"/>
        </w:rPr>
        <w:t>uke i mere važeće na dan početka putovanja, u cilju njegove</w:t>
      </w:r>
      <w:r>
        <w:rPr>
          <w:spacing w:val="1"/>
          <w:sz w:val="16"/>
        </w:rPr>
        <w:t xml:space="preserve"> </w:t>
      </w:r>
      <w:r>
        <w:rPr>
          <w:sz w:val="16"/>
        </w:rPr>
        <w:t>realizacije.</w:t>
      </w:r>
    </w:p>
    <w:p w:rsidR="00B228BE" w:rsidRDefault="009C181D">
      <w:pPr>
        <w:spacing w:before="5"/>
        <w:ind w:left="180" w:right="320" w:firstLine="40"/>
        <w:jc w:val="both"/>
        <w:rPr>
          <w:b/>
          <w:sz w:val="18"/>
        </w:rPr>
      </w:pPr>
      <w:r>
        <w:rPr>
          <w:b/>
          <w:sz w:val="18"/>
        </w:rPr>
        <w:t xml:space="preserve">U slučaju da putnik ipak otkaže ugovoreno putovanje, zbog promenjenih okolnosti </w:t>
      </w:r>
      <w:proofErr w:type="gramStart"/>
      <w:r>
        <w:rPr>
          <w:b/>
          <w:sz w:val="18"/>
        </w:rPr>
        <w:t>ili</w:t>
      </w:r>
      <w:proofErr w:type="gramEnd"/>
      <w:r>
        <w:rPr>
          <w:b/>
          <w:sz w:val="18"/>
        </w:rPr>
        <w:t xml:space="preserve"> ne započne putovanje zbog bolesti izazvane virusom Covid-19,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pirmenjivaće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 Opšti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uslovi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putovanja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čl.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11,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važeći</w:t>
      </w:r>
      <w:r>
        <w:rPr>
          <w:b/>
          <w:spacing w:val="-2"/>
          <w:sz w:val="18"/>
        </w:rPr>
        <w:t xml:space="preserve"> </w:t>
      </w:r>
      <w:proofErr w:type="gramStart"/>
      <w:r>
        <w:rPr>
          <w:b/>
          <w:sz w:val="18"/>
        </w:rPr>
        <w:t>na</w:t>
      </w:r>
      <w:proofErr w:type="gramEnd"/>
      <w:r>
        <w:rPr>
          <w:b/>
          <w:sz w:val="18"/>
        </w:rPr>
        <w:t xml:space="preserve"> dan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zaključenja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ugovora.</w:t>
      </w:r>
    </w:p>
    <w:p w:rsidR="00B228BE" w:rsidRDefault="00B228BE">
      <w:pPr>
        <w:jc w:val="both"/>
        <w:rPr>
          <w:sz w:val="18"/>
        </w:rPr>
        <w:sectPr w:rsidR="00B228BE">
          <w:pgSz w:w="11910" w:h="16850"/>
          <w:pgMar w:top="440" w:right="80" w:bottom="280" w:left="180" w:header="720" w:footer="720" w:gutter="0"/>
          <w:cols w:space="720"/>
        </w:sectPr>
      </w:pPr>
    </w:p>
    <w:p w:rsidR="00B228BE" w:rsidRDefault="009C181D">
      <w:pPr>
        <w:pStyle w:val="BodyText"/>
        <w:spacing w:before="40"/>
        <w:ind w:right="315"/>
      </w:pPr>
      <w:r>
        <w:lastRenderedPageBreak/>
        <w:t xml:space="preserve">Nadalje, obaveštavamo putnike da su sve zemlje, u cilju prevencije, usvojile posebne protokole o pojačanoj higijeni </w:t>
      </w:r>
      <w:proofErr w:type="gramStart"/>
      <w:r>
        <w:t>na</w:t>
      </w:r>
      <w:proofErr w:type="gramEnd"/>
      <w:r>
        <w:t xml:space="preserve"> javnim mestima i u smeštajnim</w:t>
      </w:r>
      <w:r>
        <w:rPr>
          <w:spacing w:val="1"/>
        </w:rPr>
        <w:t xml:space="preserve"> </w:t>
      </w:r>
      <w:r>
        <w:t>objektima,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skladu</w:t>
      </w:r>
      <w:r>
        <w:rPr>
          <w:spacing w:val="18"/>
        </w:rPr>
        <w:t xml:space="preserve"> </w:t>
      </w:r>
      <w:r>
        <w:t>sa</w:t>
      </w:r>
      <w:r>
        <w:rPr>
          <w:spacing w:val="19"/>
        </w:rPr>
        <w:t xml:space="preserve"> </w:t>
      </w:r>
      <w:r>
        <w:t>preporukama</w:t>
      </w:r>
      <w:r>
        <w:rPr>
          <w:spacing w:val="20"/>
        </w:rPr>
        <w:t xml:space="preserve"> </w:t>
      </w:r>
      <w:r>
        <w:t>SZO.</w:t>
      </w:r>
      <w:r>
        <w:rPr>
          <w:spacing w:val="19"/>
        </w:rPr>
        <w:t xml:space="preserve"> </w:t>
      </w:r>
      <w:r>
        <w:t>Sa</w:t>
      </w:r>
      <w:r>
        <w:rPr>
          <w:spacing w:val="19"/>
        </w:rPr>
        <w:t xml:space="preserve"> </w:t>
      </w:r>
      <w:r>
        <w:t>tim</w:t>
      </w:r>
      <w:r>
        <w:rPr>
          <w:spacing w:val="20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vezi,</w:t>
      </w:r>
      <w:r>
        <w:rPr>
          <w:spacing w:val="17"/>
        </w:rPr>
        <w:t xml:space="preserve"> </w:t>
      </w:r>
      <w:r>
        <w:t>radi</w:t>
      </w:r>
      <w:r>
        <w:rPr>
          <w:spacing w:val="16"/>
        </w:rPr>
        <w:t xml:space="preserve"> </w:t>
      </w:r>
      <w:r>
        <w:t>postupanja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skladu</w:t>
      </w:r>
      <w:r>
        <w:rPr>
          <w:spacing w:val="16"/>
        </w:rPr>
        <w:t xml:space="preserve"> </w:t>
      </w:r>
      <w:r>
        <w:t>sa</w:t>
      </w:r>
      <w:r>
        <w:rPr>
          <w:spacing w:val="17"/>
        </w:rPr>
        <w:t xml:space="preserve"> </w:t>
      </w:r>
      <w:r>
        <w:t>ovim</w:t>
      </w:r>
      <w:r>
        <w:rPr>
          <w:spacing w:val="17"/>
        </w:rPr>
        <w:t xml:space="preserve"> </w:t>
      </w:r>
      <w:r>
        <w:t>protokolima,</w:t>
      </w:r>
      <w:r>
        <w:rPr>
          <w:spacing w:val="17"/>
        </w:rPr>
        <w:t xml:space="preserve"> </w:t>
      </w:r>
      <w:r>
        <w:t>hotelski</w:t>
      </w:r>
      <w:r>
        <w:rPr>
          <w:spacing w:val="16"/>
        </w:rPr>
        <w:t xml:space="preserve"> </w:t>
      </w:r>
      <w:r>
        <w:t>objekti</w:t>
      </w:r>
      <w:r>
        <w:rPr>
          <w:spacing w:val="16"/>
        </w:rPr>
        <w:t xml:space="preserve"> </w:t>
      </w:r>
      <w:r>
        <w:t>zadržavaju</w:t>
      </w:r>
      <w:r>
        <w:rPr>
          <w:spacing w:val="16"/>
        </w:rPr>
        <w:t xml:space="preserve"> </w:t>
      </w:r>
      <w:r>
        <w:t>pravo</w:t>
      </w:r>
      <w:r>
        <w:rPr>
          <w:spacing w:val="18"/>
        </w:rPr>
        <w:t xml:space="preserve"> </w:t>
      </w:r>
      <w:r>
        <w:t>promene</w:t>
      </w:r>
      <w:r>
        <w:rPr>
          <w:spacing w:val="1"/>
        </w:rPr>
        <w:t xml:space="preserve"> </w:t>
      </w:r>
      <w:r>
        <w:t>načina</w:t>
      </w:r>
      <w:r>
        <w:rPr>
          <w:spacing w:val="6"/>
        </w:rPr>
        <w:t xml:space="preserve"> </w:t>
      </w:r>
      <w:r>
        <w:t>pružanja</w:t>
      </w:r>
      <w:r>
        <w:rPr>
          <w:spacing w:val="6"/>
        </w:rPr>
        <w:t xml:space="preserve"> </w:t>
      </w:r>
      <w:r>
        <w:t>pansionskih</w:t>
      </w:r>
      <w:r>
        <w:rPr>
          <w:spacing w:val="6"/>
        </w:rPr>
        <w:t xml:space="preserve"> </w:t>
      </w:r>
      <w:r>
        <w:t>usluga,</w:t>
      </w:r>
      <w:r>
        <w:rPr>
          <w:spacing w:val="7"/>
        </w:rPr>
        <w:t xml:space="preserve"> </w:t>
      </w:r>
      <w:r>
        <w:t>prijema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odjave</w:t>
      </w:r>
      <w:r>
        <w:rPr>
          <w:spacing w:val="5"/>
        </w:rPr>
        <w:t xml:space="preserve"> </w:t>
      </w:r>
      <w:r>
        <w:t>gostiju,</w:t>
      </w:r>
      <w:r>
        <w:rPr>
          <w:spacing w:val="7"/>
        </w:rPr>
        <w:t xml:space="preserve"> </w:t>
      </w:r>
      <w:r>
        <w:t>kao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mogućnosti</w:t>
      </w:r>
      <w:r>
        <w:rPr>
          <w:spacing w:val="6"/>
        </w:rPr>
        <w:t xml:space="preserve"> </w:t>
      </w:r>
      <w:r>
        <w:t>promene</w:t>
      </w:r>
      <w:r>
        <w:rPr>
          <w:spacing w:val="5"/>
        </w:rPr>
        <w:t xml:space="preserve"> </w:t>
      </w:r>
      <w:r>
        <w:t>uslova</w:t>
      </w:r>
      <w:r>
        <w:rPr>
          <w:spacing w:val="8"/>
        </w:rPr>
        <w:t xml:space="preserve"> </w:t>
      </w:r>
      <w:r>
        <w:t>pa</w:t>
      </w:r>
      <w:r>
        <w:rPr>
          <w:spacing w:val="6"/>
        </w:rPr>
        <w:t xml:space="preserve"> </w:t>
      </w:r>
      <w:r>
        <w:t>čak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obustavu</w:t>
      </w:r>
      <w:r>
        <w:rPr>
          <w:spacing w:val="6"/>
        </w:rPr>
        <w:t xml:space="preserve"> </w:t>
      </w:r>
      <w:r>
        <w:t>pružanja</w:t>
      </w:r>
      <w:r>
        <w:rPr>
          <w:spacing w:val="6"/>
        </w:rPr>
        <w:t xml:space="preserve"> </w:t>
      </w:r>
      <w:r>
        <w:t>pojedinih</w:t>
      </w:r>
      <w:r>
        <w:rPr>
          <w:spacing w:val="6"/>
        </w:rPr>
        <w:t xml:space="preserve"> </w:t>
      </w:r>
      <w:r>
        <w:t>servisa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usluga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spa</w:t>
      </w:r>
      <w:r>
        <w:rPr>
          <w:spacing w:val="18"/>
        </w:rPr>
        <w:t xml:space="preserve"> </w:t>
      </w:r>
      <w:r>
        <w:t>centrima,</w:t>
      </w:r>
      <w:r>
        <w:rPr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spoljašnjim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unutrašnjim</w:t>
      </w:r>
      <w:r>
        <w:rPr>
          <w:spacing w:val="16"/>
        </w:rPr>
        <w:t xml:space="preserve"> </w:t>
      </w:r>
      <w:r>
        <w:t>bazenima,</w:t>
      </w:r>
      <w:r>
        <w:rPr>
          <w:spacing w:val="16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restoranima,</w:t>
      </w:r>
      <w:r>
        <w:rPr>
          <w:spacing w:val="17"/>
        </w:rPr>
        <w:t xml:space="preserve"> </w:t>
      </w:r>
      <w:r>
        <w:t>barovima,</w:t>
      </w:r>
      <w:r>
        <w:rPr>
          <w:spacing w:val="16"/>
        </w:rPr>
        <w:t xml:space="preserve"> </w:t>
      </w:r>
      <w:r>
        <w:t>ili</w:t>
      </w:r>
      <w:r>
        <w:rPr>
          <w:spacing w:val="15"/>
        </w:rPr>
        <w:t xml:space="preserve"> </w:t>
      </w:r>
      <w:r>
        <w:t>drugim</w:t>
      </w:r>
      <w:r>
        <w:rPr>
          <w:spacing w:val="17"/>
        </w:rPr>
        <w:t xml:space="preserve"> </w:t>
      </w:r>
      <w:r>
        <w:t>oobjektima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sadržajima,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sve</w:t>
      </w:r>
      <w:r>
        <w:rPr>
          <w:spacing w:val="16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cilju</w:t>
      </w:r>
      <w:r>
        <w:rPr>
          <w:spacing w:val="16"/>
        </w:rPr>
        <w:t xml:space="preserve"> </w:t>
      </w:r>
      <w:r>
        <w:t>bezbednog</w:t>
      </w:r>
      <w:r>
        <w:rPr>
          <w:spacing w:val="15"/>
        </w:rPr>
        <w:t xml:space="preserve"> </w:t>
      </w:r>
      <w:r>
        <w:t>boravka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zaštite</w:t>
      </w:r>
      <w:r>
        <w:rPr>
          <w:spacing w:val="27"/>
        </w:rPr>
        <w:t xml:space="preserve"> </w:t>
      </w:r>
      <w:r>
        <w:t>putnika.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znači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pojedine</w:t>
      </w:r>
      <w:r>
        <w:rPr>
          <w:spacing w:val="28"/>
        </w:rPr>
        <w:t xml:space="preserve"> </w:t>
      </w:r>
      <w:r>
        <w:t>usluge</w:t>
      </w:r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načini</w:t>
      </w:r>
      <w:r>
        <w:rPr>
          <w:spacing w:val="26"/>
        </w:rPr>
        <w:t xml:space="preserve"> </w:t>
      </w:r>
      <w:r>
        <w:t>pružanja</w:t>
      </w:r>
      <w:r>
        <w:rPr>
          <w:spacing w:val="26"/>
        </w:rPr>
        <w:t xml:space="preserve"> </w:t>
      </w:r>
      <w:r>
        <w:t>istih</w:t>
      </w:r>
      <w:r>
        <w:rPr>
          <w:spacing w:val="26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t>mogu</w:t>
      </w:r>
      <w:r>
        <w:rPr>
          <w:spacing w:val="25"/>
        </w:rPr>
        <w:t xml:space="preserve"> </w:t>
      </w:r>
      <w:r>
        <w:t>garantovati</w:t>
      </w:r>
      <w:r>
        <w:rPr>
          <w:spacing w:val="26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podložni</w:t>
      </w:r>
      <w:r>
        <w:rPr>
          <w:spacing w:val="26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promenama,</w:t>
      </w:r>
      <w:r>
        <w:rPr>
          <w:spacing w:val="26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skladu</w:t>
      </w:r>
      <w:r>
        <w:rPr>
          <w:spacing w:val="25"/>
        </w:rPr>
        <w:t xml:space="preserve"> </w:t>
      </w:r>
      <w:proofErr w:type="gramStart"/>
      <w:r>
        <w:t>sa</w:t>
      </w:r>
      <w:proofErr w:type="gramEnd"/>
      <w:r>
        <w:rPr>
          <w:spacing w:val="27"/>
        </w:rPr>
        <w:t xml:space="preserve"> </w:t>
      </w:r>
      <w:r>
        <w:t>preporukama</w:t>
      </w:r>
      <w:r>
        <w:rPr>
          <w:spacing w:val="26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odlukama</w:t>
      </w:r>
      <w:r>
        <w:rPr>
          <w:spacing w:val="-2"/>
        </w:rPr>
        <w:t xml:space="preserve"> </w:t>
      </w:r>
      <w:r>
        <w:t>nadležnih</w:t>
      </w:r>
      <w:r>
        <w:rPr>
          <w:spacing w:val="-2"/>
        </w:rPr>
        <w:t xml:space="preserve"> </w:t>
      </w:r>
      <w:r>
        <w:t>epidemioloških</w:t>
      </w:r>
      <w:r>
        <w:rPr>
          <w:spacing w:val="-3"/>
        </w:rPr>
        <w:t xml:space="preserve"> </w:t>
      </w:r>
      <w:r>
        <w:t>vlasti,</w:t>
      </w:r>
      <w:r>
        <w:rPr>
          <w:spacing w:val="-1"/>
        </w:rPr>
        <w:t xml:space="preserve"> </w:t>
      </w:r>
      <w:r>
        <w:t>radi</w:t>
      </w:r>
      <w:r>
        <w:rPr>
          <w:spacing w:val="-3"/>
        </w:rPr>
        <w:t xml:space="preserve"> </w:t>
      </w:r>
      <w:r>
        <w:t>čega,</w:t>
      </w:r>
      <w:r>
        <w:rPr>
          <w:spacing w:val="-1"/>
        </w:rPr>
        <w:t xml:space="preserve"> </w:t>
      </w:r>
      <w:r>
        <w:t>s</w:t>
      </w:r>
      <w:r>
        <w:rPr>
          <w:spacing w:val="38"/>
        </w:rPr>
        <w:t xml:space="preserve"> </w:t>
      </w:r>
      <w:r>
        <w:t>obzirom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postojeću</w:t>
      </w:r>
      <w:r>
        <w:rPr>
          <w:spacing w:val="-2"/>
        </w:rPr>
        <w:t xml:space="preserve"> </w:t>
      </w:r>
      <w:r>
        <w:t>situaciju,</w:t>
      </w:r>
      <w:r>
        <w:rPr>
          <w:spacing w:val="-1"/>
        </w:rPr>
        <w:t xml:space="preserve"> </w:t>
      </w:r>
      <w:r>
        <w:t>prigovori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reklamacije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vezi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tim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mogu</w:t>
      </w:r>
      <w:r>
        <w:rPr>
          <w:spacing w:val="-3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osnovane.</w:t>
      </w:r>
    </w:p>
    <w:p w:rsidR="00B228BE" w:rsidRDefault="009C181D">
      <w:pPr>
        <w:pStyle w:val="BodyText"/>
        <w:spacing w:line="237" w:lineRule="auto"/>
        <w:ind w:right="320"/>
        <w:jc w:val="both"/>
      </w:pPr>
      <w:r>
        <w:t>Neophodno je da se svaki putnik, posebno strani državljanin, pre izbo</w:t>
      </w:r>
      <w:r>
        <w:t xml:space="preserve">ra destinacije i polaska </w:t>
      </w:r>
      <w:proofErr w:type="gramStart"/>
      <w:r>
        <w:t>na</w:t>
      </w:r>
      <w:proofErr w:type="gramEnd"/>
      <w:r>
        <w:t xml:space="preserve"> putovanje detaljno obavesti o statusu države u koju</w:t>
      </w:r>
      <w:r>
        <w:rPr>
          <w:spacing w:val="1"/>
        </w:rPr>
        <w:t xml:space="preserve"> </w:t>
      </w:r>
      <w:r>
        <w:t>putuje, ili kroz koju prolazi, te da u skladu sa tim pribavi svu propisanu dokumentaciju. Putnici se upozoravaju da mogu biti podvrgnuti nasumičnom</w:t>
      </w:r>
      <w:r>
        <w:rPr>
          <w:spacing w:val="1"/>
        </w:rPr>
        <w:t xml:space="preserve"> </w:t>
      </w:r>
      <w:r>
        <w:t xml:space="preserve">testiranju </w:t>
      </w:r>
      <w:proofErr w:type="gramStart"/>
      <w:r>
        <w:t>na</w:t>
      </w:r>
      <w:proofErr w:type="gramEnd"/>
      <w:r>
        <w:t xml:space="preserve"> destinaciji, d</w:t>
      </w:r>
      <w:r>
        <w:t>a su dužni poštovati sva pravila koja se tiču fizičke distance, okupljanja i sl. da je obavezno nošenje zaštitnih maski tokom</w:t>
      </w:r>
      <w:r>
        <w:rPr>
          <w:spacing w:val="1"/>
        </w:rPr>
        <w:t xml:space="preserve"> </w:t>
      </w:r>
      <w:r>
        <w:t xml:space="preserve">trajanja leta u avionu, kao i u prevoznom sredstvu kojim se obavlja transfer na destinaciji. </w:t>
      </w:r>
      <w:proofErr w:type="gramStart"/>
      <w:r>
        <w:t>Na pasoškoj kontroli putnici su obavezni da skinu masku, radi</w:t>
      </w:r>
      <w:r>
        <w:rPr>
          <w:spacing w:val="1"/>
        </w:rPr>
        <w:t xml:space="preserve"> </w:t>
      </w:r>
      <w:r>
        <w:t>potvrde</w:t>
      </w:r>
      <w:r>
        <w:rPr>
          <w:spacing w:val="1"/>
        </w:rPr>
        <w:t xml:space="preserve"> </w:t>
      </w:r>
      <w:r>
        <w:t>identiteta.</w:t>
      </w:r>
      <w:proofErr w:type="gramEnd"/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pojedinim</w:t>
      </w:r>
      <w:r>
        <w:rPr>
          <w:spacing w:val="1"/>
        </w:rPr>
        <w:t xml:space="preserve"> </w:t>
      </w:r>
      <w:r>
        <w:t>aerodromima,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ulaska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avion,</w:t>
      </w:r>
      <w:r>
        <w:rPr>
          <w:spacing w:val="1"/>
        </w:rPr>
        <w:t xml:space="preserve"> </w:t>
      </w:r>
      <w:r>
        <w:t>vrši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beskontaktno</w:t>
      </w:r>
      <w:r>
        <w:rPr>
          <w:spacing w:val="1"/>
        </w:rPr>
        <w:t xml:space="preserve"> </w:t>
      </w:r>
      <w:r>
        <w:t>merenje</w:t>
      </w:r>
      <w:r>
        <w:rPr>
          <w:spacing w:val="1"/>
        </w:rPr>
        <w:t xml:space="preserve"> </w:t>
      </w:r>
      <w:r>
        <w:t>temper</w:t>
      </w:r>
      <w:r>
        <w:t>ature,</w:t>
      </w:r>
      <w:r>
        <w:rPr>
          <w:spacing w:val="1"/>
        </w:rPr>
        <w:t xml:space="preserve"> </w:t>
      </w:r>
      <w:proofErr w:type="gramStart"/>
      <w:r>
        <w:t>te</w:t>
      </w:r>
      <w:proofErr w:type="gramEnd"/>
      <w:r>
        <w:rPr>
          <w:spacing w:val="1"/>
        </w:rPr>
        <w:t xml:space="preserve"> </w:t>
      </w:r>
      <w:r>
        <w:t>putniku,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povišenu</w:t>
      </w:r>
      <w:r>
        <w:rPr>
          <w:spacing w:val="1"/>
        </w:rPr>
        <w:t xml:space="preserve"> </w:t>
      </w:r>
      <w:r>
        <w:t xml:space="preserve">temperaturu, može, prema odluci avio kompanije, biti uskraćeno ukrcavanje, ili pak naloženo obavezno testiranje. Avio kompanija neće prihvatiti </w:t>
      </w:r>
      <w:proofErr w:type="gramStart"/>
      <w:r>
        <w:t>na</w:t>
      </w:r>
      <w:proofErr w:type="gramEnd"/>
      <w:r>
        <w:t xml:space="preserve"> let</w:t>
      </w:r>
      <w:r>
        <w:rPr>
          <w:spacing w:val="1"/>
        </w:rPr>
        <w:t xml:space="preserve"> </w:t>
      </w:r>
      <w:r>
        <w:t>putnika koji je COVID pozitivan, a u kolliko se to utvrdi na destina</w:t>
      </w:r>
      <w:r>
        <w:t>ciji, agencija će takvom putniku, o njegovom trošku, organizovati prevoz i pružiti</w:t>
      </w:r>
      <w:r>
        <w:rPr>
          <w:spacing w:val="1"/>
        </w:rPr>
        <w:t xml:space="preserve"> </w:t>
      </w:r>
      <w:r>
        <w:t>asistenciju,</w:t>
      </w:r>
      <w:r>
        <w:rPr>
          <w:spacing w:val="1"/>
        </w:rPr>
        <w:t xml:space="preserve"> </w:t>
      </w:r>
      <w:r>
        <w:t>u skladu sa objektivnim mogućnostima,</w:t>
      </w:r>
      <w:r>
        <w:rPr>
          <w:spacing w:val="1"/>
        </w:rPr>
        <w:t xml:space="preserve"> </w:t>
      </w:r>
      <w:r>
        <w:t>da bi se putnik zbrinuo. Posebno</w:t>
      </w:r>
      <w:r>
        <w:rPr>
          <w:spacing w:val="40"/>
        </w:rPr>
        <w:t xml:space="preserve"> </w:t>
      </w:r>
      <w:r>
        <w:t>ukazujemo</w:t>
      </w:r>
      <w:r>
        <w:rPr>
          <w:spacing w:val="41"/>
        </w:rPr>
        <w:t xml:space="preserve"> </w:t>
      </w:r>
      <w:proofErr w:type="gramStart"/>
      <w:r>
        <w:t>na</w:t>
      </w:r>
      <w:proofErr w:type="gramEnd"/>
      <w:r>
        <w:t xml:space="preserve"> mogućnost dužeg trajanja graničnih procedura,</w:t>
      </w:r>
      <w:r>
        <w:rPr>
          <w:spacing w:val="1"/>
        </w:rPr>
        <w:t xml:space="preserve"> </w:t>
      </w:r>
      <w:r>
        <w:t>usled</w:t>
      </w:r>
      <w:r>
        <w:rPr>
          <w:spacing w:val="39"/>
        </w:rPr>
        <w:t xml:space="preserve"> </w:t>
      </w:r>
      <w:r>
        <w:t>sprovodjenja</w:t>
      </w:r>
      <w:r>
        <w:rPr>
          <w:spacing w:val="-2"/>
        </w:rPr>
        <w:t xml:space="preserve"> </w:t>
      </w:r>
      <w:r>
        <w:t>odredjenih</w:t>
      </w:r>
      <w:r>
        <w:rPr>
          <w:spacing w:val="-1"/>
        </w:rPr>
        <w:t xml:space="preserve"> </w:t>
      </w:r>
      <w:r>
        <w:t>mera, popunjavanja</w:t>
      </w:r>
      <w:r>
        <w:rPr>
          <w:spacing w:val="-2"/>
        </w:rPr>
        <w:t xml:space="preserve"> </w:t>
      </w:r>
      <w:r>
        <w:t>formulara, merenja</w:t>
      </w:r>
      <w:r>
        <w:rPr>
          <w:spacing w:val="-1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i sl.</w:t>
      </w:r>
    </w:p>
    <w:p w:rsidR="00B228BE" w:rsidRDefault="009C181D">
      <w:pPr>
        <w:pStyle w:val="BodyText"/>
        <w:ind w:right="320"/>
        <w:jc w:val="both"/>
      </w:pPr>
      <w:r>
        <w:t xml:space="preserve">Sve informacije i uslovi koju se nalaze </w:t>
      </w:r>
      <w:proofErr w:type="gramStart"/>
      <w:r>
        <w:t>na</w:t>
      </w:r>
      <w:proofErr w:type="gramEnd"/>
      <w:r>
        <w:t xml:space="preserve"> našim programima i drugim objavama, su promenljive i van svakog uticaja organizatora putovanja, te zavise</w:t>
      </w:r>
      <w:r>
        <w:rPr>
          <w:spacing w:val="1"/>
        </w:rPr>
        <w:t xml:space="preserve"> </w:t>
      </w:r>
      <w:r>
        <w:t>prvenstveno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odluka</w:t>
      </w:r>
      <w:r>
        <w:rPr>
          <w:spacing w:val="-1"/>
        </w:rPr>
        <w:t xml:space="preserve"> </w:t>
      </w:r>
      <w:r>
        <w:t>nadležnih</w:t>
      </w:r>
      <w:r>
        <w:rPr>
          <w:spacing w:val="-1"/>
        </w:rPr>
        <w:t xml:space="preserve"> </w:t>
      </w:r>
      <w:r>
        <w:t>o neophodnim epidem</w:t>
      </w:r>
      <w:r>
        <w:t>iološkoim</w:t>
      </w:r>
      <w:r>
        <w:rPr>
          <w:spacing w:val="-1"/>
        </w:rPr>
        <w:t xml:space="preserve"> </w:t>
      </w:r>
      <w:r>
        <w:t>merama i ograničenjima</w:t>
      </w:r>
      <w:r>
        <w:rPr>
          <w:spacing w:val="-2"/>
        </w:rPr>
        <w:t xml:space="preserve"> </w:t>
      </w:r>
      <w:r>
        <w:t>bilo koje</w:t>
      </w:r>
      <w:r>
        <w:rPr>
          <w:spacing w:val="-2"/>
        </w:rPr>
        <w:t xml:space="preserve"> </w:t>
      </w:r>
      <w:r>
        <w:t>vrste.</w:t>
      </w:r>
    </w:p>
    <w:p w:rsidR="00B228BE" w:rsidRDefault="009C181D">
      <w:pPr>
        <w:pStyle w:val="BodyText"/>
        <w:spacing w:line="237" w:lineRule="auto"/>
        <w:ind w:right="320"/>
        <w:jc w:val="both"/>
      </w:pPr>
      <w:r>
        <w:t>Ovaj program putovanja sačinjen je na osnovu uslova koji su na snazi u trenutku objavljivanja, što znači da, usled okolnosti koje su uzrokovane</w:t>
      </w:r>
      <w:r>
        <w:rPr>
          <w:spacing w:val="1"/>
        </w:rPr>
        <w:t xml:space="preserve"> </w:t>
      </w:r>
      <w:r>
        <w:t>pandemijom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objektivnih</w:t>
      </w:r>
      <w:r>
        <w:rPr>
          <w:spacing w:val="1"/>
        </w:rPr>
        <w:t xml:space="preserve"> </w:t>
      </w:r>
      <w:r>
        <w:t>razloga,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doći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promena,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organizator</w:t>
      </w:r>
      <w:r>
        <w:rPr>
          <w:spacing w:val="1"/>
        </w:rPr>
        <w:t xml:space="preserve"> </w:t>
      </w:r>
      <w:r>
        <w:t>putovanja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uticati,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tiču</w:t>
      </w:r>
      <w:r>
        <w:rPr>
          <w:spacing w:val="1"/>
        </w:rPr>
        <w:t xml:space="preserve"> </w:t>
      </w:r>
      <w:r>
        <w:t>raspoloživosti smeštajnih kapaciteta, načina usluživanja obroka, odsustva pojedinih sadržaja u hotelu, važećih pravila za avio prevoz, pravila za prelazak</w:t>
      </w:r>
      <w:r>
        <w:rPr>
          <w:spacing w:val="1"/>
        </w:rPr>
        <w:t xml:space="preserve"> </w:t>
      </w:r>
      <w:r>
        <w:t>granica i sl. što moli</w:t>
      </w:r>
      <w:r>
        <w:t xml:space="preserve">mo da imate u vidu. U slučaju navedenog, organizator putovanja zadržava pravo promene smeštajnog kapaciteta </w:t>
      </w:r>
      <w:proofErr w:type="gramStart"/>
      <w:r>
        <w:t>na</w:t>
      </w:r>
      <w:proofErr w:type="gramEnd"/>
      <w:r>
        <w:t xml:space="preserve"> licu mesta, u</w:t>
      </w:r>
      <w:r>
        <w:rPr>
          <w:spacing w:val="1"/>
        </w:rPr>
        <w:t xml:space="preserve"> </w:t>
      </w:r>
      <w:r>
        <w:t>okviru uslova predviđenih Zakonom. Imajući u vidu specifičnost novonastale situacije usled pandemije Covid-19, obaveza je putnika d</w:t>
      </w:r>
      <w:r>
        <w:t>a se precizno</w:t>
      </w:r>
      <w:r>
        <w:rPr>
          <w:spacing w:val="1"/>
        </w:rPr>
        <w:t xml:space="preserve"> </w:t>
      </w:r>
      <w:r>
        <w:t xml:space="preserve">upozna </w:t>
      </w:r>
      <w:proofErr w:type="gramStart"/>
      <w:r>
        <w:t>sa</w:t>
      </w:r>
      <w:proofErr w:type="gramEnd"/>
      <w:r>
        <w:t xml:space="preserve"> zdravstvenim i svim drugim propisanim uslovima, koji su važeći u periodu realizacije putovanja, kako u RS tako i u odredišnim destinacijama,</w:t>
      </w:r>
      <w:r>
        <w:rPr>
          <w:spacing w:val="1"/>
        </w:rPr>
        <w:t xml:space="preserve"> </w:t>
      </w:r>
      <w:r>
        <w:t>te da te uslove striktno poštuje, kao i da sledi propisana pravila ponašanja i uputstva nad</w:t>
      </w:r>
      <w:r>
        <w:t>ležnih u svim segmentima putovanja. Organizator putovanja</w:t>
      </w:r>
      <w:r>
        <w:rPr>
          <w:spacing w:val="1"/>
        </w:rPr>
        <w:t xml:space="preserve"> </w:t>
      </w:r>
      <w:proofErr w:type="gramStart"/>
      <w:r>
        <w:t>nema</w:t>
      </w:r>
      <w:proofErr w:type="gramEnd"/>
      <w:r>
        <w:t xml:space="preserve"> bilo kakvih ingerencija niti mogućnosti da predviđena pravila i uslove menja, niti da svoje putnike amnestira od eventualnih posledica kršenja</w:t>
      </w:r>
      <w:r>
        <w:rPr>
          <w:spacing w:val="1"/>
        </w:rPr>
        <w:t xml:space="preserve"> </w:t>
      </w:r>
      <w:r>
        <w:t xml:space="preserve">obvezujućih normi. Obaveza je putnika da poseduju </w:t>
      </w:r>
      <w:r>
        <w:t xml:space="preserve">u toku putovanja masku i rukavice, kao i u prevoznom sredstvu </w:t>
      </w:r>
      <w:proofErr w:type="gramStart"/>
      <w:r>
        <w:t>na</w:t>
      </w:r>
      <w:proofErr w:type="gramEnd"/>
      <w:r>
        <w:t xml:space="preserve"> transferu na destinaciji. U</w:t>
      </w:r>
      <w:r>
        <w:rPr>
          <w:spacing w:val="1"/>
        </w:rPr>
        <w:t xml:space="preserve"> </w:t>
      </w:r>
      <w:r>
        <w:t xml:space="preserve">zavisnosti </w:t>
      </w:r>
      <w:proofErr w:type="gramStart"/>
      <w:r>
        <w:t>od</w:t>
      </w:r>
      <w:proofErr w:type="gramEnd"/>
      <w:r>
        <w:t xml:space="preserve"> trenutne situacije, i radi potpune i bezbedne realizacije programa, sa tim u vezi molimo da putnici imaju razumevanja i za eventualna</w:t>
      </w:r>
      <w:r>
        <w:rPr>
          <w:spacing w:val="1"/>
        </w:rPr>
        <w:t xml:space="preserve"> </w:t>
      </w:r>
      <w:r>
        <w:t>kašnjenja, na k</w:t>
      </w:r>
      <w:r>
        <w:t>oja organizator putovanja u datoj situaciji, nije u mogućnosti da utiče. Putnik potvrđuje da je upoznat sa mogućnostima promene</w:t>
      </w:r>
      <w:r>
        <w:rPr>
          <w:spacing w:val="1"/>
        </w:rPr>
        <w:t xml:space="preserve"> </w:t>
      </w:r>
      <w:r>
        <w:t>formalnih uslova zahtevanih od strane nadležnih epidemioloških i državnih vlasti, od trenutka zaključenja ugovora pa do završetk</w:t>
      </w:r>
      <w:r>
        <w:t>a putovanja, koji se</w:t>
      </w:r>
      <w:r>
        <w:rPr>
          <w:spacing w:val="1"/>
        </w:rPr>
        <w:t xml:space="preserve"> </w:t>
      </w:r>
      <w:r>
        <w:t>uslovi moraju poštovati, a kako se radi o opšte poznatim okolnostima koje se, u ovoj specifičnoj opšteprisutnoj situaciju menjaju iz dana u dan, ove</w:t>
      </w:r>
      <w:r>
        <w:rPr>
          <w:spacing w:val="1"/>
        </w:rPr>
        <w:t xml:space="preserve"> </w:t>
      </w:r>
      <w:r>
        <w:t>promene (popunjavanje određenih formulara na granici, posebni testovi koje zahteva odr</w:t>
      </w:r>
      <w:r>
        <w:t>edišna ili tranzitna zemlja, eventualna</w:t>
      </w:r>
      <w:r>
        <w:rPr>
          <w:spacing w:val="1"/>
        </w:rPr>
        <w:t xml:space="preserve"> </w:t>
      </w:r>
      <w:r>
        <w:t>izolacija itd.) ne</w:t>
      </w:r>
      <w:r>
        <w:rPr>
          <w:spacing w:val="1"/>
        </w:rPr>
        <w:t xml:space="preserve"> </w:t>
      </w:r>
      <w:r>
        <w:t>predstavljaju</w:t>
      </w:r>
      <w:r>
        <w:rPr>
          <w:spacing w:val="-2"/>
        </w:rPr>
        <w:t xml:space="preserve"> </w:t>
      </w:r>
      <w:r>
        <w:t>opravdan</w:t>
      </w:r>
      <w:r>
        <w:rPr>
          <w:spacing w:val="-2"/>
        </w:rPr>
        <w:t xml:space="preserve"> </w:t>
      </w:r>
      <w:r>
        <w:t>razlog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eventualni</w:t>
      </w:r>
      <w:r>
        <w:rPr>
          <w:spacing w:val="-2"/>
        </w:rPr>
        <w:t xml:space="preserve"> </w:t>
      </w:r>
      <w:r>
        <w:t>otkaz putovanja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osnov isključenja</w:t>
      </w:r>
      <w:r>
        <w:rPr>
          <w:spacing w:val="-2"/>
        </w:rPr>
        <w:t xml:space="preserve"> </w:t>
      </w:r>
      <w:r>
        <w:t>primene</w:t>
      </w:r>
      <w:r>
        <w:rPr>
          <w:spacing w:val="-2"/>
        </w:rPr>
        <w:t xml:space="preserve"> </w:t>
      </w:r>
      <w:r>
        <w:t>Opštih</w:t>
      </w:r>
      <w:r>
        <w:rPr>
          <w:spacing w:val="-1"/>
        </w:rPr>
        <w:t xml:space="preserve"> </w:t>
      </w:r>
      <w:r>
        <w:t>uslova</w:t>
      </w:r>
      <w:r>
        <w:rPr>
          <w:spacing w:val="-1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putovanja.</w:t>
      </w:r>
    </w:p>
    <w:p w:rsidR="00B228BE" w:rsidRDefault="00B228BE">
      <w:pPr>
        <w:pStyle w:val="BodyText"/>
        <w:spacing w:before="7"/>
        <w:ind w:left="0"/>
        <w:rPr>
          <w:sz w:val="13"/>
        </w:rPr>
      </w:pPr>
    </w:p>
    <w:p w:rsidR="00B228BE" w:rsidRDefault="009C181D">
      <w:pPr>
        <w:pStyle w:val="BodyText"/>
        <w:spacing w:before="64"/>
        <w:ind w:right="322" w:hanging="24"/>
        <w:jc w:val="both"/>
      </w:pPr>
      <w:r>
        <w:rPr>
          <w:b/>
          <w:u w:val="single"/>
          <w:shd w:val="clear" w:color="auto" w:fill="C0C0C0"/>
        </w:rPr>
        <w:t>VAŽNE NAPOMENE</w:t>
      </w:r>
      <w:r>
        <w:rPr>
          <w:b/>
          <w:shd w:val="clear" w:color="auto" w:fill="C0C0C0"/>
        </w:rPr>
        <w:t>:</w:t>
      </w:r>
      <w:r>
        <w:rPr>
          <w:b/>
        </w:rPr>
        <w:t xml:space="preserve"> </w:t>
      </w:r>
      <w:r>
        <w:t>U slučaju nastupanja opravdanih razloga, i nemogućnosti smeštaja u odabranom hotelu, može doći</w:t>
      </w:r>
      <w:r>
        <w:rPr>
          <w:spacing w:val="1"/>
        </w:rPr>
        <w:t xml:space="preserve"> </w:t>
      </w:r>
      <w:r>
        <w:t>do zamene ugovorenog</w:t>
      </w:r>
      <w:r>
        <w:rPr>
          <w:spacing w:val="1"/>
        </w:rPr>
        <w:t xml:space="preserve"> </w:t>
      </w:r>
      <w:r>
        <w:t>smeštaja, u okviru uslova predviđenih Zakonom, o čemu ćete biti obavešteni bez odlaganja, uz poziv da se pismeno saglasite sa izmenom ugovor</w:t>
      </w:r>
      <w:r>
        <w:t>a o</w:t>
      </w:r>
      <w:r>
        <w:rPr>
          <w:spacing w:val="1"/>
        </w:rPr>
        <w:t xml:space="preserve"> </w:t>
      </w:r>
      <w:r>
        <w:t xml:space="preserve">putovanju. U slučaju promena cena: goriva, putarina, parkinga, tunela, vinjeta-putna taksa u odnosu </w:t>
      </w:r>
      <w:proofErr w:type="gramStart"/>
      <w:r>
        <w:t>na</w:t>
      </w:r>
      <w:proofErr w:type="gramEnd"/>
      <w:r>
        <w:t xml:space="preserve"> dan izlaska programa – cena je podložna</w:t>
      </w:r>
      <w:r>
        <w:rPr>
          <w:spacing w:val="1"/>
        </w:rPr>
        <w:t xml:space="preserve"> </w:t>
      </w:r>
      <w:r>
        <w:t xml:space="preserve">promeni. U slučaju uvođenja obavezne boravišne takse putnici </w:t>
      </w:r>
      <w:proofErr w:type="gramStart"/>
      <w:r>
        <w:t>će</w:t>
      </w:r>
      <w:proofErr w:type="gramEnd"/>
      <w:r>
        <w:t xml:space="preserve"> biti blagovremeno obavešteni kako o tarifi ta</w:t>
      </w:r>
      <w:r>
        <w:t>ko i o mestu plaćanja i uslovima koje</w:t>
      </w:r>
      <w:r>
        <w:rPr>
          <w:spacing w:val="1"/>
        </w:rPr>
        <w:t xml:space="preserve"> </w:t>
      </w:r>
      <w:r>
        <w:t>propišu</w:t>
      </w:r>
      <w:r>
        <w:rPr>
          <w:spacing w:val="-2"/>
        </w:rPr>
        <w:t xml:space="preserve"> </w:t>
      </w:r>
      <w:r>
        <w:t>turski</w:t>
      </w:r>
      <w:r>
        <w:rPr>
          <w:spacing w:val="-1"/>
        </w:rPr>
        <w:t xml:space="preserve"> </w:t>
      </w:r>
      <w:r>
        <w:t>nadležni</w:t>
      </w:r>
      <w:r>
        <w:rPr>
          <w:spacing w:val="-1"/>
        </w:rPr>
        <w:t xml:space="preserve"> </w:t>
      </w:r>
      <w:r>
        <w:t>organi.</w:t>
      </w:r>
    </w:p>
    <w:p w:rsidR="00B228BE" w:rsidRDefault="009C181D">
      <w:pPr>
        <w:pStyle w:val="BodyText"/>
        <w:spacing w:line="213" w:lineRule="exact"/>
        <w:jc w:val="both"/>
      </w:pPr>
      <w:r>
        <w:t>Mole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putnici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vode</w:t>
      </w:r>
      <w:r>
        <w:rPr>
          <w:spacing w:val="-3"/>
        </w:rPr>
        <w:t xml:space="preserve"> </w:t>
      </w:r>
      <w:r>
        <w:t>računa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svojim</w:t>
      </w:r>
      <w:r>
        <w:rPr>
          <w:spacing w:val="-3"/>
        </w:rPr>
        <w:t xml:space="preserve"> </w:t>
      </w:r>
      <w:r>
        <w:t>putnim</w:t>
      </w:r>
      <w:r>
        <w:rPr>
          <w:spacing w:val="-1"/>
        </w:rPr>
        <w:t xml:space="preserve"> </w:t>
      </w:r>
      <w:r>
        <w:t>ispravama,</w:t>
      </w:r>
      <w:r>
        <w:rPr>
          <w:spacing w:val="-2"/>
        </w:rPr>
        <w:t xml:space="preserve"> </w:t>
      </w:r>
      <w:r>
        <w:t>novcu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stvarima</w:t>
      </w:r>
      <w:r>
        <w:rPr>
          <w:spacing w:val="1"/>
        </w:rPr>
        <w:t xml:space="preserve"> </w:t>
      </w:r>
      <w:proofErr w:type="gramStart"/>
      <w:r>
        <w:t>na</w:t>
      </w:r>
      <w:proofErr w:type="gramEnd"/>
      <w:r>
        <w:rPr>
          <w:spacing w:val="-3"/>
        </w:rPr>
        <w:t xml:space="preserve"> </w:t>
      </w:r>
      <w:r>
        <w:t>polasku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toku</w:t>
      </w:r>
      <w:r>
        <w:rPr>
          <w:spacing w:val="-4"/>
        </w:rPr>
        <w:t xml:space="preserve"> </w:t>
      </w:r>
      <w:r>
        <w:t>trajanja</w:t>
      </w:r>
      <w:r>
        <w:rPr>
          <w:spacing w:val="-2"/>
        </w:rPr>
        <w:t xml:space="preserve"> </w:t>
      </w:r>
      <w:r>
        <w:t>aranžmana.</w:t>
      </w:r>
    </w:p>
    <w:p w:rsidR="00B228BE" w:rsidRDefault="009C181D">
      <w:pPr>
        <w:pStyle w:val="BodyText"/>
        <w:ind w:right="320" w:hanging="24"/>
        <w:jc w:val="both"/>
      </w:pPr>
      <w:proofErr w:type="gramStart"/>
      <w:r>
        <w:t>Organizator putovanja zadržava pravo promene redosleda pojedinih sadrža</w:t>
      </w:r>
      <w:r>
        <w:t>ja u programu.</w:t>
      </w:r>
      <w:proofErr w:type="gramEnd"/>
      <w:r>
        <w:t xml:space="preserve"> Sve vrste usluga, specifičnog obima, kvaliteta, karakteristika i</w:t>
      </w:r>
      <w:r>
        <w:rPr>
          <w:spacing w:val="1"/>
        </w:rPr>
        <w:t xml:space="preserve"> </w:t>
      </w:r>
      <w:r>
        <w:t>namene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nisu</w:t>
      </w:r>
      <w:r>
        <w:rPr>
          <w:spacing w:val="1"/>
        </w:rPr>
        <w:t xml:space="preserve"> </w:t>
      </w:r>
      <w:r>
        <w:t>predviđene</w:t>
      </w:r>
      <w:r>
        <w:rPr>
          <w:spacing w:val="1"/>
        </w:rPr>
        <w:t xml:space="preserve"> </w:t>
      </w:r>
      <w:r>
        <w:t>programom</w:t>
      </w:r>
      <w:r>
        <w:rPr>
          <w:spacing w:val="1"/>
        </w:rPr>
        <w:t xml:space="preserve"> </w:t>
      </w:r>
      <w:r>
        <w:t>putovanja,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putnik</w:t>
      </w:r>
      <w:r>
        <w:rPr>
          <w:spacing w:val="1"/>
        </w:rPr>
        <w:t xml:space="preserve"> </w:t>
      </w:r>
      <w:r>
        <w:t>zainteresovan,</w:t>
      </w:r>
      <w:r>
        <w:rPr>
          <w:spacing w:val="1"/>
        </w:rPr>
        <w:t xml:space="preserve"> </w:t>
      </w:r>
      <w:r>
        <w:t>putnik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obavezi</w:t>
      </w:r>
      <w:r>
        <w:rPr>
          <w:spacing w:val="1"/>
        </w:rPr>
        <w:t xml:space="preserve"> </w:t>
      </w:r>
      <w:r>
        <w:t>posebno</w:t>
      </w:r>
      <w:r>
        <w:rPr>
          <w:spacing w:val="1"/>
        </w:rPr>
        <w:t xml:space="preserve"> </w:t>
      </w:r>
      <w:r>
        <w:t>pismeno</w:t>
      </w:r>
      <w:r>
        <w:rPr>
          <w:spacing w:val="1"/>
        </w:rPr>
        <w:t xml:space="preserve"> </w:t>
      </w:r>
      <w:r>
        <w:t>ugovoriti</w:t>
      </w:r>
      <w:r>
        <w:rPr>
          <w:spacing w:val="40"/>
        </w:rPr>
        <w:t xml:space="preserve"> </w:t>
      </w:r>
      <w:proofErr w:type="gramStart"/>
      <w:r>
        <w:t>sa</w:t>
      </w:r>
      <w:proofErr w:type="gramEnd"/>
      <w:r>
        <w:rPr>
          <w:spacing w:val="1"/>
        </w:rPr>
        <w:t xml:space="preserve"> </w:t>
      </w:r>
      <w:r>
        <w:t xml:space="preserve">organizatorom, pre putovanja, ukoliko je orqanizator u mogućnosti da obezbedi realizaciju posebnih usluga. </w:t>
      </w:r>
      <w:proofErr w:type="gramStart"/>
      <w:r>
        <w:t>Ukoliko između putnika i organizatora nisu</w:t>
      </w:r>
      <w:r>
        <w:rPr>
          <w:spacing w:val="1"/>
        </w:rPr>
        <w:t xml:space="preserve"> </w:t>
      </w:r>
      <w:r>
        <w:t>posebno</w:t>
      </w:r>
      <w:r>
        <w:rPr>
          <w:spacing w:val="-2"/>
        </w:rPr>
        <w:t xml:space="preserve"> </w:t>
      </w:r>
      <w:r>
        <w:t>pismeno</w:t>
      </w:r>
      <w:r>
        <w:rPr>
          <w:spacing w:val="-1"/>
        </w:rPr>
        <w:t xml:space="preserve"> </w:t>
      </w:r>
      <w:r>
        <w:t>ugovorene</w:t>
      </w:r>
      <w:r>
        <w:rPr>
          <w:spacing w:val="-3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drugačijeg</w:t>
      </w:r>
      <w:r>
        <w:rPr>
          <w:spacing w:val="-2"/>
        </w:rPr>
        <w:t xml:space="preserve"> </w:t>
      </w:r>
      <w:r>
        <w:t>obima,</w:t>
      </w:r>
      <w:r>
        <w:rPr>
          <w:spacing w:val="-2"/>
        </w:rPr>
        <w:t xml:space="preserve"> </w:t>
      </w:r>
      <w:r>
        <w:t>kvaliteta,</w:t>
      </w:r>
      <w:r>
        <w:rPr>
          <w:spacing w:val="-1"/>
        </w:rPr>
        <w:t xml:space="preserve"> </w:t>
      </w:r>
      <w:r>
        <w:t>karakteristika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namene,</w:t>
      </w:r>
      <w:r>
        <w:rPr>
          <w:spacing w:val="-1"/>
        </w:rPr>
        <w:t xml:space="preserve"> </w:t>
      </w:r>
      <w:r>
        <w:t>iste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mogu</w:t>
      </w:r>
      <w:r>
        <w:rPr>
          <w:spacing w:val="-2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o</w:t>
      </w:r>
      <w:r>
        <w:t>pravdano</w:t>
      </w:r>
      <w:r>
        <w:rPr>
          <w:spacing w:val="-2"/>
        </w:rPr>
        <w:t xml:space="preserve"> </w:t>
      </w:r>
      <w:r>
        <w:t>očekivane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zahtevane.</w:t>
      </w:r>
      <w:proofErr w:type="gramEnd"/>
    </w:p>
    <w:p w:rsidR="00B228BE" w:rsidRDefault="009C181D">
      <w:pPr>
        <w:pStyle w:val="BodyText"/>
        <w:spacing w:line="237" w:lineRule="auto"/>
        <w:ind w:right="302"/>
        <w:jc w:val="both"/>
      </w:pPr>
      <w:r>
        <w:t>Upozoravaju se putnici da</w:t>
      </w:r>
      <w:r>
        <w:rPr>
          <w:spacing w:val="1"/>
        </w:rPr>
        <w:t xml:space="preserve"> </w:t>
      </w:r>
      <w:r>
        <w:t>zbog poštovanja</w:t>
      </w:r>
      <w:r>
        <w:rPr>
          <w:spacing w:val="1"/>
        </w:rPr>
        <w:t xml:space="preserve"> </w:t>
      </w:r>
      <w:r>
        <w:t>satnica</w:t>
      </w:r>
      <w:r>
        <w:rPr>
          <w:spacing w:val="1"/>
        </w:rPr>
        <w:t xml:space="preserve"> </w:t>
      </w:r>
      <w:r>
        <w:t>predviđenih programom putovanja, ne postoji mogućnost</w:t>
      </w:r>
      <w:r>
        <w:rPr>
          <w:spacing w:val="40"/>
        </w:rPr>
        <w:t xml:space="preserve"> </w:t>
      </w:r>
      <w:r>
        <w:t>zadržavanja autobusa na graničnom</w:t>
      </w:r>
      <w:r>
        <w:rPr>
          <w:spacing w:val="1"/>
        </w:rPr>
        <w:t xml:space="preserve"> </w:t>
      </w:r>
      <w:r>
        <w:t>prelazu radi regulisanja povraćaja sredstava po osnovu TAX FREE</w:t>
      </w:r>
      <w:proofErr w:type="gramStart"/>
      <w:r>
        <w:t>,pa</w:t>
      </w:r>
      <w:proofErr w:type="gramEnd"/>
      <w:r>
        <w:t xml:space="preserve"> Vas molimo da to im</w:t>
      </w:r>
      <w:r>
        <w:t>ate u vidu. Preporučuje se putnicima,da se o uslovima ulaska u</w:t>
      </w:r>
      <w:r>
        <w:rPr>
          <w:spacing w:val="1"/>
        </w:rPr>
        <w:t xml:space="preserve"> </w:t>
      </w:r>
      <w:r>
        <w:t>zemlje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potrebna</w:t>
      </w:r>
      <w:r>
        <w:rPr>
          <w:spacing w:val="1"/>
        </w:rPr>
        <w:t xml:space="preserve"> </w:t>
      </w:r>
      <w:r>
        <w:t>novčana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boravak,</w:t>
      </w:r>
      <w:r>
        <w:rPr>
          <w:spacing w:val="1"/>
        </w:rPr>
        <w:t xml:space="preserve"> </w:t>
      </w:r>
      <w:r>
        <w:t>zdravstveno</w:t>
      </w:r>
      <w:r>
        <w:rPr>
          <w:spacing w:val="1"/>
        </w:rPr>
        <w:t xml:space="preserve"> </w:t>
      </w:r>
      <w:r>
        <w:t>osiguranje,</w:t>
      </w:r>
      <w:r>
        <w:rPr>
          <w:spacing w:val="1"/>
        </w:rPr>
        <w:t xml:space="preserve"> </w:t>
      </w:r>
      <w:r>
        <w:t>potvrde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smeštaju...)informišu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sajtu</w:t>
      </w:r>
      <w:r>
        <w:rPr>
          <w:spacing w:val="1"/>
        </w:rPr>
        <w:t xml:space="preserve"> </w:t>
      </w:r>
      <w:r>
        <w:t>Delegacije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Srbiji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www.europa.rs</w:t>
        </w:r>
        <w:r>
          <w:rPr>
            <w:color w:val="0000FF"/>
            <w:spacing w:val="-1"/>
          </w:rPr>
          <w:t xml:space="preserve"> </w:t>
        </w:r>
      </w:hyperlink>
      <w:r>
        <w:t>ili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ambasadi</w:t>
      </w:r>
      <w:r>
        <w:rPr>
          <w:spacing w:val="-4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konzulatu</w:t>
      </w:r>
      <w:r>
        <w:rPr>
          <w:spacing w:val="-4"/>
        </w:rPr>
        <w:t xml:space="preserve"> </w:t>
      </w:r>
      <w:r>
        <w:t>zemlje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koju</w:t>
      </w:r>
      <w:r>
        <w:rPr>
          <w:spacing w:val="-4"/>
        </w:rPr>
        <w:t xml:space="preserve"> </w:t>
      </w:r>
      <w:r>
        <w:t>putuju.</w:t>
      </w:r>
      <w:r>
        <w:rPr>
          <w:spacing w:val="-3"/>
        </w:rPr>
        <w:t xml:space="preserve"> </w:t>
      </w:r>
      <w:r>
        <w:t>Agencija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snosi</w:t>
      </w:r>
      <w:r>
        <w:rPr>
          <w:spacing w:val="-4"/>
        </w:rPr>
        <w:t xml:space="preserve"> </w:t>
      </w:r>
      <w:r>
        <w:t>odgovornost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slučaju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pogranične</w:t>
      </w:r>
      <w:r>
        <w:rPr>
          <w:spacing w:val="-4"/>
        </w:rPr>
        <w:t xml:space="preserve"> </w:t>
      </w:r>
      <w:r>
        <w:t>vlasti</w:t>
      </w:r>
      <w:r>
        <w:rPr>
          <w:spacing w:val="-3"/>
        </w:rPr>
        <w:t xml:space="preserve"> </w:t>
      </w:r>
      <w:r>
        <w:t>onemoguće</w:t>
      </w:r>
      <w:r>
        <w:rPr>
          <w:spacing w:val="-3"/>
        </w:rPr>
        <w:t xml:space="preserve"> </w:t>
      </w:r>
      <w:r>
        <w:t>putniku</w:t>
      </w:r>
      <w:r>
        <w:rPr>
          <w:spacing w:val="-4"/>
        </w:rPr>
        <w:t xml:space="preserve"> </w:t>
      </w:r>
      <w:r>
        <w:t>ulaz</w:t>
      </w:r>
      <w:r>
        <w:rPr>
          <w:spacing w:val="-3"/>
        </w:rPr>
        <w:t xml:space="preserve">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t xml:space="preserve">teritoriju EU. Prtljag putnika sme da sadrži, isključivo, poklone i stvari za ličnu </w:t>
      </w:r>
      <w:proofErr w:type="gramStart"/>
      <w:r>
        <w:t>upotrebu !!!</w:t>
      </w:r>
      <w:proofErr w:type="gramEnd"/>
      <w:r>
        <w:t xml:space="preserve"> Pasoši putnika se zad</w:t>
      </w:r>
      <w:r>
        <w:t xml:space="preserve">ržavaju </w:t>
      </w:r>
      <w:proofErr w:type="gramStart"/>
      <w:r>
        <w:t>na</w:t>
      </w:r>
      <w:proofErr w:type="gramEnd"/>
      <w:r>
        <w:t xml:space="preserve"> recepciji hotela do napuštanja</w:t>
      </w:r>
      <w:r>
        <w:rPr>
          <w:spacing w:val="-38"/>
        </w:rPr>
        <w:t xml:space="preserve"> </w:t>
      </w:r>
      <w:r>
        <w:t xml:space="preserve">Turske. </w:t>
      </w:r>
      <w:proofErr w:type="gramStart"/>
      <w:r>
        <w:t>Svako ostajanje putnika se automatski prijavljuje nadležnim vlastima.</w:t>
      </w:r>
      <w:proofErr w:type="gramEnd"/>
      <w:r>
        <w:t xml:space="preserve"> </w:t>
      </w:r>
      <w:proofErr w:type="gramStart"/>
      <w:r>
        <w:rPr>
          <w:u w:val="single"/>
        </w:rPr>
        <w:t>Prva promena po vec zaključenom ugovoru je moguća bez nadoknade</w:t>
      </w:r>
      <w:r>
        <w:t>,</w:t>
      </w:r>
      <w:r>
        <w:rPr>
          <w:spacing w:val="1"/>
        </w:rPr>
        <w:t xml:space="preserve"> </w:t>
      </w:r>
      <w:r>
        <w:rPr>
          <w:u w:val="single"/>
        </w:rPr>
        <w:t>ukoliko programom putovanja nije drugačije precizirano.</w:t>
      </w:r>
      <w:proofErr w:type="gramEnd"/>
      <w:r>
        <w:rPr>
          <w:u w:val="single"/>
        </w:rPr>
        <w:t xml:space="preserve"> Kod svake nared</w:t>
      </w:r>
      <w:r>
        <w:rPr>
          <w:u w:val="single"/>
        </w:rPr>
        <w:t>ne promene već zaključenog ugovora</w:t>
      </w:r>
      <w:r>
        <w:rPr>
          <w:spacing w:val="1"/>
          <w:u w:val="single"/>
        </w:rPr>
        <w:t xml:space="preserve"> </w:t>
      </w:r>
      <w:r>
        <w:rPr>
          <w:u w:val="single"/>
        </w:rPr>
        <w:t>(datuma polaska i povratka, imena</w:t>
      </w:r>
      <w:r>
        <w:rPr>
          <w:spacing w:val="1"/>
        </w:rPr>
        <w:t xml:space="preserve"> </w:t>
      </w:r>
      <w:r>
        <w:rPr>
          <w:u w:val="single"/>
        </w:rPr>
        <w:t>putnika, broja putnika sa ugovora, smeštajnog objekata, itd</w:t>
      </w:r>
      <w:proofErr w:type="gramStart"/>
      <w:r>
        <w:rPr>
          <w:u w:val="single"/>
        </w:rPr>
        <w:t>. )</w:t>
      </w:r>
      <w:proofErr w:type="gramEnd"/>
      <w:r>
        <w:rPr>
          <w:u w:val="single"/>
        </w:rPr>
        <w:t xml:space="preserve"> agencija zadržava pravo naplate administrativnih troškova u iznosu od 1.000 din po</w:t>
      </w:r>
      <w:r>
        <w:rPr>
          <w:spacing w:val="1"/>
        </w:rPr>
        <w:t xml:space="preserve"> </w:t>
      </w:r>
      <w:r>
        <w:rPr>
          <w:u w:val="single"/>
        </w:rPr>
        <w:t>ugovoru,</w:t>
      </w:r>
      <w:r>
        <w:rPr>
          <w:spacing w:val="-1"/>
          <w:u w:val="single"/>
        </w:rPr>
        <w:t xml:space="preserve"> </w:t>
      </w:r>
      <w:r>
        <w:rPr>
          <w:u w:val="single"/>
        </w:rPr>
        <w:t>bez obzira</w:t>
      </w:r>
      <w:r>
        <w:rPr>
          <w:spacing w:val="-1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li</w:t>
      </w:r>
      <w:r>
        <w:rPr>
          <w:spacing w:val="-2"/>
          <w:u w:val="single"/>
        </w:rPr>
        <w:t xml:space="preserve"> </w:t>
      </w:r>
      <w:r>
        <w:rPr>
          <w:u w:val="single"/>
        </w:rPr>
        <w:t>promena</w:t>
      </w:r>
      <w:r>
        <w:rPr>
          <w:spacing w:val="-1"/>
          <w:u w:val="single"/>
        </w:rPr>
        <w:t xml:space="preserve"> </w:t>
      </w:r>
      <w:r>
        <w:rPr>
          <w:u w:val="single"/>
        </w:rPr>
        <w:t>ugovora</w:t>
      </w:r>
      <w:r>
        <w:rPr>
          <w:spacing w:val="-1"/>
          <w:u w:val="single"/>
        </w:rPr>
        <w:t xml:space="preserve"> </w:t>
      </w:r>
      <w:r>
        <w:rPr>
          <w:u w:val="single"/>
        </w:rPr>
        <w:t>vec podleže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promeni</w:t>
      </w:r>
      <w:r>
        <w:rPr>
          <w:spacing w:val="-1"/>
          <w:u w:val="single"/>
        </w:rPr>
        <w:t xml:space="preserve"> </w:t>
      </w:r>
      <w:r>
        <w:rPr>
          <w:u w:val="single"/>
        </w:rPr>
        <w:t>cene</w:t>
      </w:r>
      <w:r>
        <w:rPr>
          <w:spacing w:val="-2"/>
          <w:u w:val="single"/>
        </w:rPr>
        <w:t xml:space="preserve"> </w:t>
      </w:r>
      <w:r>
        <w:rPr>
          <w:u w:val="single"/>
        </w:rPr>
        <w:t>po važećem</w:t>
      </w:r>
      <w:r>
        <w:rPr>
          <w:spacing w:val="-1"/>
          <w:u w:val="single"/>
        </w:rPr>
        <w:t xml:space="preserve"> </w:t>
      </w:r>
      <w:r>
        <w:rPr>
          <w:u w:val="single"/>
        </w:rPr>
        <w:t>cenovniku</w:t>
      </w:r>
      <w:r>
        <w:rPr>
          <w:spacing w:val="-2"/>
          <w:u w:val="single"/>
        </w:rPr>
        <w:t xml:space="preserve"> </w:t>
      </w:r>
      <w:r>
        <w:rPr>
          <w:u w:val="single"/>
        </w:rPr>
        <w:t>ili</w:t>
      </w:r>
      <w:r>
        <w:rPr>
          <w:spacing w:val="-2"/>
          <w:u w:val="single"/>
        </w:rPr>
        <w:t xml:space="preserve"> </w:t>
      </w:r>
      <w:r>
        <w:rPr>
          <w:u w:val="single"/>
        </w:rPr>
        <w:t>obračunu</w:t>
      </w:r>
      <w:r>
        <w:rPr>
          <w:spacing w:val="-1"/>
          <w:u w:val="single"/>
        </w:rPr>
        <w:t xml:space="preserve"> </w:t>
      </w:r>
      <w:r>
        <w:rPr>
          <w:u w:val="single"/>
        </w:rPr>
        <w:t>storno</w:t>
      </w:r>
      <w:r>
        <w:rPr>
          <w:spacing w:val="-1"/>
          <w:u w:val="single"/>
        </w:rPr>
        <w:t xml:space="preserve"> </w:t>
      </w:r>
      <w:r>
        <w:rPr>
          <w:u w:val="single"/>
        </w:rPr>
        <w:t>troškova</w:t>
      </w:r>
    </w:p>
    <w:p w:rsidR="00B228BE" w:rsidRDefault="00B228BE">
      <w:pPr>
        <w:pStyle w:val="BodyText"/>
        <w:spacing w:before="9"/>
        <w:ind w:left="0"/>
        <w:rPr>
          <w:sz w:val="12"/>
        </w:rPr>
      </w:pPr>
    </w:p>
    <w:p w:rsidR="00B228BE" w:rsidRDefault="009C181D">
      <w:pPr>
        <w:spacing w:before="64"/>
        <w:ind w:left="279" w:right="448"/>
        <w:jc w:val="center"/>
        <w:rPr>
          <w:b/>
          <w:i/>
          <w:sz w:val="18"/>
        </w:rPr>
      </w:pPr>
      <w:r>
        <w:rPr>
          <w:b/>
          <w:i/>
          <w:sz w:val="18"/>
          <w:shd w:val="clear" w:color="auto" w:fill="C0C0C0"/>
        </w:rPr>
        <w:t xml:space="preserve">Važno obaveštenje </w:t>
      </w:r>
      <w:r>
        <w:rPr>
          <w:i/>
          <w:sz w:val="18"/>
          <w:shd w:val="clear" w:color="auto" w:fill="C0C0C0"/>
        </w:rPr>
        <w:t xml:space="preserve">- Pasoši državljana Republike Srbije koji putuju u Tursku moraju imati rok važenja minimum 6 meseci </w:t>
      </w:r>
      <w:proofErr w:type="gramStart"/>
      <w:r>
        <w:rPr>
          <w:i/>
          <w:sz w:val="18"/>
          <w:shd w:val="clear" w:color="auto" w:fill="C0C0C0"/>
        </w:rPr>
        <w:t>od</w:t>
      </w:r>
      <w:proofErr w:type="gramEnd"/>
      <w:r>
        <w:rPr>
          <w:i/>
          <w:sz w:val="18"/>
          <w:shd w:val="clear" w:color="auto" w:fill="C0C0C0"/>
        </w:rPr>
        <w:t xml:space="preserve"> dana izlaska</w:t>
      </w:r>
      <w:r>
        <w:rPr>
          <w:i/>
          <w:spacing w:val="1"/>
          <w:sz w:val="18"/>
          <w:shd w:val="clear" w:color="auto" w:fill="C0C0C0"/>
        </w:rPr>
        <w:t xml:space="preserve"> </w:t>
      </w:r>
      <w:r>
        <w:rPr>
          <w:i/>
          <w:sz w:val="18"/>
          <w:shd w:val="clear" w:color="auto" w:fill="C0C0C0"/>
        </w:rPr>
        <w:t>sa teritorije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  <w:shd w:val="clear" w:color="auto" w:fill="C0C0C0"/>
        </w:rPr>
        <w:t xml:space="preserve">Turske. </w:t>
      </w:r>
      <w:proofErr w:type="gramStart"/>
      <w:r>
        <w:rPr>
          <w:b/>
          <w:i/>
          <w:sz w:val="18"/>
          <w:shd w:val="clear" w:color="auto" w:fill="C0C0C0"/>
        </w:rPr>
        <w:t xml:space="preserve">Molimo putnike da vode </w:t>
      </w:r>
      <w:r>
        <w:rPr>
          <w:b/>
          <w:i/>
          <w:sz w:val="18"/>
          <w:shd w:val="clear" w:color="auto" w:fill="C0C0C0"/>
        </w:rPr>
        <w:t>računa o</w:t>
      </w:r>
      <w:r>
        <w:rPr>
          <w:b/>
          <w:i/>
          <w:spacing w:val="1"/>
          <w:sz w:val="18"/>
          <w:shd w:val="clear" w:color="auto" w:fill="C0C0C0"/>
        </w:rPr>
        <w:t xml:space="preserve"> </w:t>
      </w:r>
      <w:r>
        <w:rPr>
          <w:b/>
          <w:i/>
          <w:sz w:val="18"/>
          <w:shd w:val="clear" w:color="auto" w:fill="C0C0C0"/>
        </w:rPr>
        <w:t>važnosti</w:t>
      </w:r>
      <w:r>
        <w:rPr>
          <w:b/>
          <w:i/>
          <w:spacing w:val="-3"/>
          <w:sz w:val="18"/>
          <w:shd w:val="clear" w:color="auto" w:fill="C0C0C0"/>
        </w:rPr>
        <w:t xml:space="preserve"> </w:t>
      </w:r>
      <w:r>
        <w:rPr>
          <w:b/>
          <w:i/>
          <w:sz w:val="18"/>
          <w:shd w:val="clear" w:color="auto" w:fill="C0C0C0"/>
        </w:rPr>
        <w:t>putnih isprava,</w:t>
      </w:r>
      <w:r>
        <w:rPr>
          <w:b/>
          <w:i/>
          <w:spacing w:val="-1"/>
          <w:sz w:val="18"/>
          <w:shd w:val="clear" w:color="auto" w:fill="C0C0C0"/>
        </w:rPr>
        <w:t xml:space="preserve"> </w:t>
      </w:r>
      <w:r>
        <w:rPr>
          <w:b/>
          <w:i/>
          <w:sz w:val="18"/>
          <w:shd w:val="clear" w:color="auto" w:fill="C0C0C0"/>
        </w:rPr>
        <w:t>naročito dečijih.</w:t>
      </w:r>
      <w:proofErr w:type="gramEnd"/>
    </w:p>
    <w:p w:rsidR="00B228BE" w:rsidRDefault="00B228BE">
      <w:pPr>
        <w:pStyle w:val="BodyText"/>
        <w:spacing w:before="9"/>
        <w:ind w:left="0"/>
        <w:rPr>
          <w:b/>
          <w:i/>
          <w:sz w:val="17"/>
        </w:rPr>
      </w:pPr>
    </w:p>
    <w:p w:rsidR="00B228BE" w:rsidRDefault="009C181D">
      <w:pPr>
        <w:spacing w:line="219" w:lineRule="exact"/>
        <w:ind w:left="182" w:right="122"/>
        <w:jc w:val="center"/>
        <w:rPr>
          <w:b/>
          <w:i/>
          <w:sz w:val="18"/>
        </w:rPr>
      </w:pPr>
      <w:r>
        <w:rPr>
          <w:b/>
          <w:i/>
          <w:sz w:val="18"/>
        </w:rPr>
        <w:t>Molimo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Vas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pre zaključenja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ugovora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o putovanju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upoznate</w:t>
      </w:r>
      <w:r>
        <w:rPr>
          <w:b/>
          <w:i/>
          <w:spacing w:val="-1"/>
          <w:sz w:val="18"/>
        </w:rPr>
        <w:t xml:space="preserve"> </w:t>
      </w:r>
      <w:proofErr w:type="gramStart"/>
      <w:r>
        <w:rPr>
          <w:b/>
          <w:i/>
          <w:sz w:val="18"/>
        </w:rPr>
        <w:t>sa</w:t>
      </w:r>
      <w:proofErr w:type="gramEnd"/>
      <w:r>
        <w:rPr>
          <w:b/>
          <w:i/>
          <w:sz w:val="18"/>
        </w:rPr>
        <w:t xml:space="preserve"> programom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putovanja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Opštim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uslovima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putovanja,</w:t>
      </w:r>
      <w:r>
        <w:rPr>
          <w:b/>
          <w:i/>
          <w:spacing w:val="-2"/>
          <w:sz w:val="18"/>
        </w:rPr>
        <w:t xml:space="preserve"> </w:t>
      </w:r>
      <w:r w:rsidR="006A76A2">
        <w:rPr>
          <w:b/>
          <w:i/>
          <w:sz w:val="18"/>
        </w:rPr>
        <w:t>organizatora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kao i</w:t>
      </w:r>
    </w:p>
    <w:p w:rsidR="00B228BE" w:rsidRDefault="009C181D">
      <w:pPr>
        <w:spacing w:line="219" w:lineRule="exact"/>
        <w:ind w:left="322" w:right="265"/>
        <w:jc w:val="center"/>
        <w:rPr>
          <w:b/>
          <w:i/>
          <w:sz w:val="18"/>
        </w:rPr>
      </w:pPr>
      <w:proofErr w:type="gramStart"/>
      <w:r>
        <w:rPr>
          <w:b/>
          <w:i/>
          <w:sz w:val="18"/>
        </w:rPr>
        <w:t>sa</w:t>
      </w:r>
      <w:proofErr w:type="gram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Opštim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uslovima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međunarodnog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putnog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osiguranja-Triglav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osiguranja</w:t>
      </w:r>
    </w:p>
    <w:p w:rsidR="00B228BE" w:rsidRDefault="00B228BE">
      <w:pPr>
        <w:pStyle w:val="BodyText"/>
        <w:spacing w:before="9"/>
        <w:ind w:left="0"/>
        <w:rPr>
          <w:b/>
          <w:i/>
          <w:sz w:val="17"/>
        </w:rPr>
      </w:pPr>
    </w:p>
    <w:p w:rsidR="00B228BE" w:rsidRDefault="009C181D">
      <w:pPr>
        <w:pStyle w:val="BodyText"/>
        <w:spacing w:before="1"/>
        <w:ind w:left="322" w:right="261"/>
        <w:jc w:val="center"/>
      </w:pPr>
      <w:r>
        <w:t>Aranžman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rađen</w:t>
      </w:r>
      <w:r>
        <w:rPr>
          <w:spacing w:val="-3"/>
        </w:rPr>
        <w:t xml:space="preserve"> </w:t>
      </w:r>
      <w:proofErr w:type="gramStart"/>
      <w:r>
        <w:t>na</w:t>
      </w:r>
      <w:proofErr w:type="gramEnd"/>
      <w:r>
        <w:rPr>
          <w:spacing w:val="-3"/>
        </w:rPr>
        <w:t xml:space="preserve"> </w:t>
      </w:r>
      <w:r>
        <w:t>bazi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putnika,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suprotnom,</w:t>
      </w:r>
      <w:r>
        <w:rPr>
          <w:spacing w:val="-2"/>
        </w:rPr>
        <w:t xml:space="preserve"> </w:t>
      </w:r>
      <w:r>
        <w:t>krajni</w:t>
      </w:r>
      <w:r>
        <w:rPr>
          <w:spacing w:val="-3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obaveštavanje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otkazu</w:t>
      </w:r>
      <w:r>
        <w:rPr>
          <w:spacing w:val="-3"/>
        </w:rPr>
        <w:t xml:space="preserve"> </w:t>
      </w:r>
      <w:r>
        <w:t>aranžmana</w:t>
      </w:r>
      <w:r>
        <w:rPr>
          <w:spacing w:val="-3"/>
        </w:rPr>
        <w:t xml:space="preserve"> </w:t>
      </w:r>
      <w:r>
        <w:t>je 7</w:t>
      </w:r>
      <w:r>
        <w:rPr>
          <w:spacing w:val="-2"/>
        </w:rPr>
        <w:t xml:space="preserve"> </w:t>
      </w:r>
      <w:r>
        <w:t>(sedam)</w:t>
      </w:r>
      <w:r>
        <w:rPr>
          <w:spacing w:val="-2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t>planiranog</w:t>
      </w:r>
      <w:r>
        <w:rPr>
          <w:spacing w:val="1"/>
        </w:rPr>
        <w:t xml:space="preserve"> </w:t>
      </w:r>
      <w:r>
        <w:t>polaska.</w:t>
      </w:r>
    </w:p>
    <w:p w:rsidR="00B228BE" w:rsidRDefault="009C181D">
      <w:pPr>
        <w:ind w:right="79"/>
        <w:jc w:val="center"/>
        <w:rPr>
          <w:b/>
          <w:u w:val="single"/>
        </w:rPr>
      </w:pPr>
      <w:r>
        <w:rPr>
          <w:b/>
          <w:u w:val="single"/>
        </w:rPr>
        <w:t>Uz ovaj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program važe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Opšti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uslovi putovanja</w:t>
      </w:r>
      <w:r>
        <w:rPr>
          <w:b/>
          <w:spacing w:val="-1"/>
          <w:u w:val="single"/>
        </w:rPr>
        <w:t xml:space="preserve"> </w:t>
      </w:r>
      <w:r w:rsidR="006A76A2">
        <w:rPr>
          <w:b/>
          <w:u w:val="single"/>
        </w:rPr>
        <w:t>organizatora</w:t>
      </w:r>
    </w:p>
    <w:p w:rsidR="006A76A2" w:rsidRDefault="006A76A2">
      <w:pPr>
        <w:ind w:right="79"/>
        <w:jc w:val="center"/>
        <w:rPr>
          <w:b/>
          <w:u w:val="single"/>
        </w:rPr>
      </w:pPr>
    </w:p>
    <w:p w:rsidR="006A76A2" w:rsidRDefault="006A76A2">
      <w:pPr>
        <w:ind w:right="79"/>
        <w:jc w:val="center"/>
        <w:rPr>
          <w:b/>
          <w:u w:val="single"/>
        </w:rPr>
      </w:pPr>
    </w:p>
    <w:p w:rsidR="006A76A2" w:rsidRDefault="006A76A2" w:rsidP="006A76A2">
      <w:pPr>
        <w:tabs>
          <w:tab w:val="left" w:pos="1230"/>
          <w:tab w:val="left" w:pos="2250"/>
        </w:tabs>
        <w:jc w:val="center"/>
        <w:rPr>
          <w:color w:val="008080"/>
        </w:rPr>
      </w:pPr>
      <w:r>
        <w:rPr>
          <w:color w:val="008080"/>
        </w:rPr>
        <w:t>Kralja Petra I br. 23/2, 11300 SMEDEREVO, tel. +381(26)612-164, +381(69)612-164</w:t>
      </w:r>
    </w:p>
    <w:p w:rsidR="006A76A2" w:rsidRDefault="006A76A2" w:rsidP="006A76A2">
      <w:pPr>
        <w:tabs>
          <w:tab w:val="left" w:pos="2940"/>
        </w:tabs>
        <w:jc w:val="center"/>
        <w:rPr>
          <w:color w:val="008080"/>
        </w:rPr>
      </w:pPr>
      <w:r>
        <w:rPr>
          <w:color w:val="008080"/>
        </w:rPr>
        <w:t>mat.br. 60041610, PIB 104280389, t.r. 155-41959-39</w:t>
      </w:r>
    </w:p>
    <w:p w:rsidR="006A76A2" w:rsidRDefault="006A76A2" w:rsidP="006A76A2">
      <w:pPr>
        <w:tabs>
          <w:tab w:val="left" w:pos="1950"/>
          <w:tab w:val="center" w:pos="5688"/>
        </w:tabs>
        <w:jc w:val="center"/>
        <w:rPr>
          <w:color w:val="008080"/>
        </w:rPr>
      </w:pPr>
      <w:r w:rsidRPr="0089691B">
        <w:rPr>
          <w:color w:val="008080"/>
        </w:rPr>
        <w:t>info</w:t>
      </w:r>
      <w:r w:rsidRPr="0089691B">
        <w:rPr>
          <w:color w:val="008080"/>
          <w:lang w:val="sr-Latn-RS"/>
        </w:rPr>
        <w:t>@happytravel.rs</w:t>
      </w:r>
      <w:r>
        <w:rPr>
          <w:color w:val="008080"/>
          <w:lang w:val="sr-Latn-RS"/>
        </w:rPr>
        <w:t xml:space="preserve">  </w:t>
      </w:r>
    </w:p>
    <w:p w:rsidR="006A76A2" w:rsidRPr="00AB7BC2" w:rsidRDefault="006A76A2" w:rsidP="006A76A2">
      <w:pPr>
        <w:tabs>
          <w:tab w:val="left" w:pos="1950"/>
          <w:tab w:val="center" w:pos="5688"/>
        </w:tabs>
        <w:jc w:val="center"/>
        <w:rPr>
          <w:color w:val="008080"/>
        </w:rPr>
      </w:pPr>
      <w:r>
        <w:rPr>
          <w:color w:val="008080"/>
        </w:rPr>
        <w:t>www.happytravel.rs</w:t>
      </w:r>
    </w:p>
    <w:p w:rsidR="006A76A2" w:rsidRDefault="006A76A2" w:rsidP="006A76A2">
      <w:pPr>
        <w:pStyle w:val="Footer"/>
      </w:pPr>
    </w:p>
    <w:p w:rsidR="006A76A2" w:rsidRDefault="006A76A2">
      <w:pPr>
        <w:ind w:right="79"/>
        <w:jc w:val="center"/>
        <w:rPr>
          <w:b/>
        </w:rPr>
      </w:pPr>
    </w:p>
    <w:sectPr w:rsidR="006A76A2">
      <w:pgSz w:w="11910" w:h="16850"/>
      <w:pgMar w:top="460" w:right="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7CA3"/>
    <w:multiLevelType w:val="hybridMultilevel"/>
    <w:tmpl w:val="BD10950E"/>
    <w:lvl w:ilvl="0" w:tplc="A4EA349E">
      <w:start w:val="2"/>
      <w:numFmt w:val="decimal"/>
      <w:lvlText w:val="%1."/>
      <w:lvlJc w:val="left"/>
      <w:pPr>
        <w:ind w:left="180" w:hanging="2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shd w:val="clear" w:color="auto" w:fill="A8D08D"/>
        <w:lang w:eastAsia="en-US" w:bidi="ar-SA"/>
      </w:rPr>
    </w:lvl>
    <w:lvl w:ilvl="1" w:tplc="EC762B4A">
      <w:numFmt w:val="bullet"/>
      <w:lvlText w:val="•"/>
      <w:lvlJc w:val="left"/>
      <w:pPr>
        <w:ind w:left="1326" w:hanging="200"/>
      </w:pPr>
      <w:rPr>
        <w:rFonts w:hint="default"/>
        <w:lang w:eastAsia="en-US" w:bidi="ar-SA"/>
      </w:rPr>
    </w:lvl>
    <w:lvl w:ilvl="2" w:tplc="FABED072">
      <w:numFmt w:val="bullet"/>
      <w:lvlText w:val="•"/>
      <w:lvlJc w:val="left"/>
      <w:pPr>
        <w:ind w:left="2473" w:hanging="200"/>
      </w:pPr>
      <w:rPr>
        <w:rFonts w:hint="default"/>
        <w:lang w:eastAsia="en-US" w:bidi="ar-SA"/>
      </w:rPr>
    </w:lvl>
    <w:lvl w:ilvl="3" w:tplc="48B4911C">
      <w:numFmt w:val="bullet"/>
      <w:lvlText w:val="•"/>
      <w:lvlJc w:val="left"/>
      <w:pPr>
        <w:ind w:left="3619" w:hanging="200"/>
      </w:pPr>
      <w:rPr>
        <w:rFonts w:hint="default"/>
        <w:lang w:eastAsia="en-US" w:bidi="ar-SA"/>
      </w:rPr>
    </w:lvl>
    <w:lvl w:ilvl="4" w:tplc="8CA645CA">
      <w:numFmt w:val="bullet"/>
      <w:lvlText w:val="•"/>
      <w:lvlJc w:val="left"/>
      <w:pPr>
        <w:ind w:left="4766" w:hanging="200"/>
      </w:pPr>
      <w:rPr>
        <w:rFonts w:hint="default"/>
        <w:lang w:eastAsia="en-US" w:bidi="ar-SA"/>
      </w:rPr>
    </w:lvl>
    <w:lvl w:ilvl="5" w:tplc="DB642DF6">
      <w:numFmt w:val="bullet"/>
      <w:lvlText w:val="•"/>
      <w:lvlJc w:val="left"/>
      <w:pPr>
        <w:ind w:left="5913" w:hanging="200"/>
      </w:pPr>
      <w:rPr>
        <w:rFonts w:hint="default"/>
        <w:lang w:eastAsia="en-US" w:bidi="ar-SA"/>
      </w:rPr>
    </w:lvl>
    <w:lvl w:ilvl="6" w:tplc="AF1A1EB2">
      <w:numFmt w:val="bullet"/>
      <w:lvlText w:val="•"/>
      <w:lvlJc w:val="left"/>
      <w:pPr>
        <w:ind w:left="7059" w:hanging="200"/>
      </w:pPr>
      <w:rPr>
        <w:rFonts w:hint="default"/>
        <w:lang w:eastAsia="en-US" w:bidi="ar-SA"/>
      </w:rPr>
    </w:lvl>
    <w:lvl w:ilvl="7" w:tplc="1B4EEC8A">
      <w:numFmt w:val="bullet"/>
      <w:lvlText w:val="•"/>
      <w:lvlJc w:val="left"/>
      <w:pPr>
        <w:ind w:left="8206" w:hanging="200"/>
      </w:pPr>
      <w:rPr>
        <w:rFonts w:hint="default"/>
        <w:lang w:eastAsia="en-US" w:bidi="ar-SA"/>
      </w:rPr>
    </w:lvl>
    <w:lvl w:ilvl="8" w:tplc="EB9ED030">
      <w:numFmt w:val="bullet"/>
      <w:lvlText w:val="•"/>
      <w:lvlJc w:val="left"/>
      <w:pPr>
        <w:ind w:left="9353" w:hanging="20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28BE"/>
    <w:rsid w:val="006A76A2"/>
    <w:rsid w:val="00780FA7"/>
    <w:rsid w:val="008542D9"/>
    <w:rsid w:val="009C181D"/>
    <w:rsid w:val="00B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right="12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80" w:right="301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80" w:right="3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4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D9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A76A2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76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right="12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80" w:right="301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80" w:right="3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4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D9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A76A2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76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Osmansko_carstvo" TargetMode="External"/><Relationship Id="rId13" Type="http://schemas.openxmlformats.org/officeDocument/2006/relationships/hyperlink" Target="http://www.yaltaotel.net/" TargetMode="External"/><Relationship Id="rId18" Type="http://schemas.openxmlformats.org/officeDocument/2006/relationships/hyperlink" Target="http://www.orienthouseistanbul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hr.wikipedia.org/wiki/1550" TargetMode="External"/><Relationship Id="rId12" Type="http://schemas.openxmlformats.org/officeDocument/2006/relationships/hyperlink" Target="mailto:operationsr@europ-assistance.hu" TargetMode="External"/><Relationship Id="rId17" Type="http://schemas.openxmlformats.org/officeDocument/2006/relationships/hyperlink" Target="http://www.hotelbuyuksahinler.com.tr/ho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ndlalelihotel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rienthouseistanbu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korhotel.com/" TargetMode="External"/><Relationship Id="rId10" Type="http://schemas.openxmlformats.org/officeDocument/2006/relationships/hyperlink" Target="https://hr.wikipedia.org/wiki/Sinan" TargetMode="External"/><Relationship Id="rId19" Type="http://schemas.openxmlformats.org/officeDocument/2006/relationships/hyperlink" Target="http://www.europa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/index.php?title=Otomani&amp;action=edit&amp;redlink=1" TargetMode="External"/><Relationship Id="rId14" Type="http://schemas.openxmlformats.org/officeDocument/2006/relationships/hyperlink" Target="http://www.grand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COCOS Computers</dc:creator>
  <cp:lastModifiedBy>Korisnik</cp:lastModifiedBy>
  <cp:revision>2</cp:revision>
  <dcterms:created xsi:type="dcterms:W3CDTF">2023-10-12T12:46:00Z</dcterms:created>
  <dcterms:modified xsi:type="dcterms:W3CDTF">2023-10-12T12:46:00Z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